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54" w:rsidRPr="001B0254" w:rsidRDefault="001B0254" w:rsidP="001B025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B0254">
        <w:rPr>
          <w:rFonts w:ascii="Times New Roman" w:eastAsia="Times New Roman" w:hAnsi="Times New Roman" w:cs="Times New Roman"/>
          <w:b/>
          <w:bCs/>
          <w:sz w:val="36"/>
          <w:szCs w:val="36"/>
          <w:lang w:eastAsia="ru-RU"/>
        </w:rPr>
        <w:t>Правила внутреннего распорядка</w:t>
      </w:r>
    </w:p>
    <w:p w:rsidR="001B0254" w:rsidRPr="001B0254" w:rsidRDefault="001B0254" w:rsidP="001B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0254">
        <w:rPr>
          <w:rFonts w:ascii="Times New Roman" w:eastAsia="Times New Roman" w:hAnsi="Times New Roman" w:cs="Times New Roman"/>
          <w:b/>
          <w:bCs/>
          <w:sz w:val="24"/>
          <w:szCs w:val="24"/>
          <w:lang w:eastAsia="ru-RU"/>
        </w:rPr>
        <w:t>1. Общие положения</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1.1. Настоящие Правила внутреннего распорядка имеют целью регулирование отношений внутри автошколы, создание эффективной организации учебного процесса, рациональное использование учебного времени, обеспечение высокого качества оказываемых услуг.</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1.2. Правила внутреннего распорядка обязательны для всех обучающихся в автошколе.</w:t>
      </w:r>
    </w:p>
    <w:p w:rsid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1.3. Правила внутреннего распорядка соответствуют действующему </w:t>
      </w:r>
      <w:hyperlink r:id="rId5" w:tooltip="Законы в России" w:history="1">
        <w:r w:rsidRPr="001B0254">
          <w:rPr>
            <w:rFonts w:ascii="Times New Roman" w:eastAsia="Times New Roman" w:hAnsi="Times New Roman" w:cs="Times New Roman"/>
            <w:color w:val="0000FF"/>
            <w:sz w:val="24"/>
            <w:szCs w:val="24"/>
            <w:u w:val="single"/>
            <w:lang w:eastAsia="ru-RU"/>
          </w:rPr>
          <w:t>законодательству Российской Федерации</w:t>
        </w:r>
      </w:hyperlink>
      <w:r w:rsidRPr="001B0254">
        <w:rPr>
          <w:rFonts w:ascii="Times New Roman" w:eastAsia="Times New Roman" w:hAnsi="Times New Roman" w:cs="Times New Roman"/>
          <w:sz w:val="24"/>
          <w:szCs w:val="24"/>
          <w:lang w:eastAsia="ru-RU"/>
        </w:rPr>
        <w:t xml:space="preserve"> </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1.4. Общее руководство автошколой осуществляет его учредитель.</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1.5. Непосредственное руководство автошколой возложено на исполнительного директора, прошедшего соответствующую аттестацию.</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1.6. Исполнительный директор несет полную ответственность за выполнение автошколой учебных планов и программ, организацию учебно-воспитательного процесса, </w:t>
      </w:r>
      <w:hyperlink r:id="rId6" w:tooltip="Финансово-хазяйственная деятельность" w:history="1">
        <w:r w:rsidRPr="001B0254">
          <w:rPr>
            <w:rFonts w:ascii="Times New Roman" w:eastAsia="Times New Roman" w:hAnsi="Times New Roman" w:cs="Times New Roman"/>
            <w:color w:val="0000FF"/>
            <w:sz w:val="24"/>
            <w:szCs w:val="24"/>
            <w:u w:val="single"/>
            <w:lang w:eastAsia="ru-RU"/>
          </w:rPr>
          <w:t>финансово-хозяйственную деятельность</w:t>
        </w:r>
      </w:hyperlink>
      <w:r w:rsidRPr="001B0254">
        <w:rPr>
          <w:rFonts w:ascii="Times New Roman" w:eastAsia="Times New Roman" w:hAnsi="Times New Roman" w:cs="Times New Roman"/>
          <w:sz w:val="24"/>
          <w:szCs w:val="24"/>
          <w:lang w:eastAsia="ru-RU"/>
        </w:rPr>
        <w:t xml:space="preserve"> и охрану труда.</w:t>
      </w:r>
    </w:p>
    <w:p w:rsidR="001B0254" w:rsidRPr="001B0254" w:rsidRDefault="001B0254" w:rsidP="001B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0254">
        <w:rPr>
          <w:rFonts w:ascii="Times New Roman" w:eastAsia="Times New Roman" w:hAnsi="Times New Roman" w:cs="Times New Roman"/>
          <w:b/>
          <w:bCs/>
          <w:sz w:val="24"/>
          <w:szCs w:val="24"/>
          <w:lang w:eastAsia="ru-RU"/>
        </w:rPr>
        <w:t xml:space="preserve">2. Порядок приема, выпуска и отчисления </w:t>
      </w:r>
      <w:proofErr w:type="gramStart"/>
      <w:r w:rsidRPr="001B0254">
        <w:rPr>
          <w:rFonts w:ascii="Times New Roman" w:eastAsia="Times New Roman" w:hAnsi="Times New Roman" w:cs="Times New Roman"/>
          <w:b/>
          <w:bCs/>
          <w:sz w:val="24"/>
          <w:szCs w:val="24"/>
          <w:lang w:eastAsia="ru-RU"/>
        </w:rPr>
        <w:t>обучающихся</w:t>
      </w:r>
      <w:proofErr w:type="gramEnd"/>
    </w:p>
    <w:p w:rsidR="001B0254" w:rsidRPr="001B0254" w:rsidRDefault="001B0254" w:rsidP="001B0254">
      <w:pPr>
        <w:spacing w:before="100" w:beforeAutospacing="1" w:after="100" w:afterAutospacing="1" w:line="240" w:lineRule="auto"/>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2.1. К подготовке на право управления транспортными средствами допускаются граждане Российской Федерации, не имеющие ограничений по медицинским показаниям.</w:t>
      </w:r>
    </w:p>
    <w:p w:rsidR="001B0254" w:rsidRPr="001B0254"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2.2. Прием лиц на обучение профессии «Водитель транспортного средства» осуществляется при представле</w:t>
      </w:r>
      <w:r w:rsidRPr="001B0254">
        <w:rPr>
          <w:rFonts w:ascii="Times New Roman" w:eastAsia="Times New Roman" w:hAnsi="Times New Roman" w:cs="Times New Roman"/>
          <w:sz w:val="24"/>
          <w:szCs w:val="24"/>
          <w:lang w:eastAsia="ru-RU"/>
        </w:rPr>
        <w:softHyphen/>
        <w:t>нии следующих документов:</w:t>
      </w:r>
    </w:p>
    <w:p w:rsidR="001B0254" w:rsidRPr="001B0254" w:rsidRDefault="001B0254" w:rsidP="001B0254">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  </w:t>
      </w:r>
      <w:r w:rsidRPr="001B0254">
        <w:rPr>
          <w:rFonts w:ascii="Times New Roman" w:eastAsia="Times New Roman" w:hAnsi="Times New Roman" w:cs="Times New Roman"/>
          <w:sz w:val="24"/>
          <w:szCs w:val="24"/>
          <w:u w:val="single"/>
          <w:lang w:eastAsia="ru-RU"/>
        </w:rPr>
        <w:t>при первоначальной подготовке</w:t>
      </w:r>
      <w:r w:rsidRPr="001B0254">
        <w:rPr>
          <w:rFonts w:ascii="Times New Roman" w:eastAsia="Times New Roman" w:hAnsi="Times New Roman" w:cs="Times New Roman"/>
          <w:sz w:val="24"/>
          <w:szCs w:val="24"/>
          <w:lang w:eastAsia="ru-RU"/>
        </w:rPr>
        <w:t xml:space="preserve"> - личного заявления; медицинской справки установленного образца, подтверждающей возможность управления транспортным средством соответствующей категории; личного паспорта; трех фотографий.</w:t>
      </w:r>
    </w:p>
    <w:p w:rsidR="001B0254" w:rsidRPr="001B0254" w:rsidRDefault="001B0254" w:rsidP="001B0254">
      <w:pPr>
        <w:shd w:val="clear" w:color="auto" w:fill="FFFFFF"/>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  </w:t>
      </w:r>
      <w:r w:rsidRPr="001B0254">
        <w:rPr>
          <w:rFonts w:ascii="Times New Roman" w:eastAsia="Times New Roman" w:hAnsi="Times New Roman" w:cs="Times New Roman"/>
          <w:sz w:val="24"/>
          <w:szCs w:val="24"/>
          <w:u w:val="single"/>
          <w:lang w:eastAsia="ru-RU"/>
        </w:rPr>
        <w:t>при переподготовке водителей</w:t>
      </w:r>
      <w:r w:rsidRPr="001B0254">
        <w:rPr>
          <w:rFonts w:ascii="Times New Roman" w:eastAsia="Times New Roman" w:hAnsi="Times New Roman" w:cs="Times New Roman"/>
          <w:sz w:val="24"/>
          <w:szCs w:val="24"/>
          <w:lang w:eastAsia="ru-RU"/>
        </w:rPr>
        <w:t xml:space="preserve"> на право управления транспортными сред</w:t>
      </w:r>
      <w:r w:rsidR="007F0D67">
        <w:rPr>
          <w:rFonts w:ascii="Times New Roman" w:eastAsia="Times New Roman" w:hAnsi="Times New Roman" w:cs="Times New Roman"/>
          <w:sz w:val="24"/>
          <w:szCs w:val="24"/>
          <w:lang w:eastAsia="ru-RU"/>
        </w:rPr>
        <w:t xml:space="preserve">ствами категории «В», </w:t>
      </w:r>
      <w:r w:rsidRPr="001B0254">
        <w:rPr>
          <w:rFonts w:ascii="Times New Roman" w:eastAsia="Times New Roman" w:hAnsi="Times New Roman" w:cs="Times New Roman"/>
          <w:sz w:val="24"/>
          <w:szCs w:val="24"/>
          <w:lang w:eastAsia="ru-RU"/>
        </w:rPr>
        <w:t xml:space="preserve">дополнительно к вышеуказанным документам </w:t>
      </w:r>
      <w:hyperlink r:id="rId7" w:tooltip="Водительские удостоверения" w:history="1">
        <w:r w:rsidRPr="001B0254">
          <w:rPr>
            <w:rFonts w:ascii="Times New Roman" w:eastAsia="Times New Roman" w:hAnsi="Times New Roman" w:cs="Times New Roman"/>
            <w:color w:val="0000FF"/>
            <w:sz w:val="24"/>
            <w:szCs w:val="24"/>
            <w:u w:val="single"/>
            <w:lang w:eastAsia="ru-RU"/>
          </w:rPr>
          <w:t>водительское удостоверение</w:t>
        </w:r>
      </w:hyperlink>
      <w:r w:rsidRPr="001B0254">
        <w:rPr>
          <w:rFonts w:ascii="Times New Roman" w:eastAsia="Times New Roman" w:hAnsi="Times New Roman" w:cs="Times New Roman"/>
          <w:sz w:val="24"/>
          <w:szCs w:val="24"/>
          <w:lang w:eastAsia="ru-RU"/>
        </w:rPr>
        <w:t>.</w:t>
      </w:r>
    </w:p>
    <w:p w:rsidR="001B0254" w:rsidRPr="001B0254" w:rsidRDefault="001B0254" w:rsidP="001B0254">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2.3. На обучение принимаются лица, достигшие возраста:</w:t>
      </w:r>
    </w:p>
    <w:p w:rsidR="001B0254" w:rsidRPr="001B0254" w:rsidRDefault="001B0254" w:rsidP="001B0254">
      <w:pPr>
        <w:spacing w:after="0" w:line="240" w:lineRule="auto"/>
        <w:ind w:left="57" w:right="-57" w:firstLine="709"/>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по категории «В», 16-лет;</w:t>
      </w:r>
    </w:p>
    <w:p w:rsidR="001B0254" w:rsidRPr="001B0254" w:rsidRDefault="001B0254" w:rsidP="001B0254">
      <w:pPr>
        <w:spacing w:before="100" w:beforeAutospacing="1" w:after="100" w:afterAutospacing="1" w:line="240" w:lineRule="auto"/>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2.4. Обучающиеся, не достигшие 1</w:t>
      </w:r>
      <w:r w:rsidR="007F0D67">
        <w:rPr>
          <w:rFonts w:ascii="Times New Roman" w:eastAsia="Times New Roman" w:hAnsi="Times New Roman" w:cs="Times New Roman"/>
          <w:sz w:val="24"/>
          <w:szCs w:val="24"/>
          <w:lang w:eastAsia="ru-RU"/>
        </w:rPr>
        <w:t xml:space="preserve">6 </w:t>
      </w:r>
      <w:r w:rsidRPr="001B0254">
        <w:rPr>
          <w:rFonts w:ascii="Times New Roman" w:eastAsia="Times New Roman" w:hAnsi="Times New Roman" w:cs="Times New Roman"/>
          <w:sz w:val="24"/>
          <w:szCs w:val="24"/>
          <w:lang w:eastAsia="ru-RU"/>
        </w:rPr>
        <w:t>- летнего возраста, принимаются в автошколу на основании заявления родителей (законных представителей) и заключения двухстороннего договора.</w:t>
      </w:r>
    </w:p>
    <w:p w:rsidR="001B0254" w:rsidRPr="001B0254"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2.5. После заключения договора и внесения предварительной оплаты за обучение издается приказ о зачислении на обучение.</w:t>
      </w:r>
    </w:p>
    <w:p w:rsidR="001B0254" w:rsidRPr="001B0254"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2.6. При поступлении на учебу </w:t>
      </w:r>
      <w:proofErr w:type="gramStart"/>
      <w:r w:rsidRPr="001B0254">
        <w:rPr>
          <w:rFonts w:ascii="Times New Roman" w:eastAsia="Times New Roman" w:hAnsi="Times New Roman" w:cs="Times New Roman"/>
          <w:sz w:val="24"/>
          <w:szCs w:val="24"/>
          <w:lang w:eastAsia="ru-RU"/>
        </w:rPr>
        <w:t>обучающегося</w:t>
      </w:r>
      <w:proofErr w:type="gramEnd"/>
      <w:r w:rsidRPr="001B0254">
        <w:rPr>
          <w:rFonts w:ascii="Times New Roman" w:eastAsia="Times New Roman" w:hAnsi="Times New Roman" w:cs="Times New Roman"/>
          <w:sz w:val="24"/>
          <w:szCs w:val="24"/>
          <w:lang w:eastAsia="ru-RU"/>
        </w:rPr>
        <w:t xml:space="preserve"> знакомят:</w:t>
      </w:r>
    </w:p>
    <w:p w:rsidR="001B0254" w:rsidRPr="001B0254" w:rsidRDefault="001B0254" w:rsidP="001B0254">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с настоящими правилами и Уставом автошколы;</w:t>
      </w:r>
    </w:p>
    <w:p w:rsidR="001B0254" w:rsidRPr="001B0254" w:rsidRDefault="001B0254" w:rsidP="001B0254">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  с лицензией на право </w:t>
      </w:r>
      <w:hyperlink r:id="rId8" w:tooltip="Образовательная деятельность" w:history="1">
        <w:r w:rsidRPr="001B0254">
          <w:rPr>
            <w:rFonts w:ascii="Times New Roman" w:eastAsia="Times New Roman" w:hAnsi="Times New Roman" w:cs="Times New Roman"/>
            <w:color w:val="0000FF"/>
            <w:sz w:val="24"/>
            <w:szCs w:val="24"/>
            <w:u w:val="single"/>
            <w:lang w:eastAsia="ru-RU"/>
          </w:rPr>
          <w:t>образовательной деятельности</w:t>
        </w:r>
      </w:hyperlink>
      <w:r w:rsidRPr="001B0254">
        <w:rPr>
          <w:rFonts w:ascii="Times New Roman" w:eastAsia="Times New Roman" w:hAnsi="Times New Roman" w:cs="Times New Roman"/>
          <w:sz w:val="24"/>
          <w:szCs w:val="24"/>
          <w:lang w:eastAsia="ru-RU"/>
        </w:rPr>
        <w:t>;</w:t>
      </w:r>
    </w:p>
    <w:p w:rsidR="001B0254" w:rsidRPr="001B0254" w:rsidRDefault="001B0254" w:rsidP="001B0254">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с условиями и порядком оплаты за оказываемые услуги;</w:t>
      </w:r>
    </w:p>
    <w:p w:rsidR="001B0254" w:rsidRPr="001B0254" w:rsidRDefault="001B0254" w:rsidP="001B0254">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lastRenderedPageBreak/>
        <w:t xml:space="preserve">-  с </w:t>
      </w:r>
      <w:hyperlink r:id="rId9" w:tooltip="Учебные программы" w:history="1">
        <w:r w:rsidRPr="001B0254">
          <w:rPr>
            <w:rFonts w:ascii="Times New Roman" w:eastAsia="Times New Roman" w:hAnsi="Times New Roman" w:cs="Times New Roman"/>
            <w:color w:val="0000FF"/>
            <w:sz w:val="24"/>
            <w:szCs w:val="24"/>
            <w:u w:val="single"/>
            <w:lang w:eastAsia="ru-RU"/>
          </w:rPr>
          <w:t>учебной программой</w:t>
        </w:r>
      </w:hyperlink>
      <w:r w:rsidRPr="001B0254">
        <w:rPr>
          <w:rFonts w:ascii="Times New Roman" w:eastAsia="Times New Roman" w:hAnsi="Times New Roman" w:cs="Times New Roman"/>
          <w:sz w:val="24"/>
          <w:szCs w:val="24"/>
          <w:lang w:eastAsia="ru-RU"/>
        </w:rPr>
        <w:t xml:space="preserve"> и планами;</w:t>
      </w:r>
    </w:p>
    <w:p w:rsidR="001B0254" w:rsidRPr="001B0254" w:rsidRDefault="001B0254" w:rsidP="001B0254">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с правилами техники безопасности, с санитарно-гигиеническими и противопожарными мероприятиями и другими нормами по охране труда.</w:t>
      </w:r>
    </w:p>
    <w:p w:rsidR="001B0254" w:rsidRPr="001B0254" w:rsidRDefault="001B0254" w:rsidP="001B0254">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2.7. На каждого обучающегося заводится личное дело и карточка учета вождения, которая выдается курсанту на руки и служит документом, подтверждающим фактическое проведение обучения практическому вождению. По окончании обучения личное дело и карточка учета вождения остаются в архиве автошколы.</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2.8. </w:t>
      </w:r>
      <w:proofErr w:type="gramStart"/>
      <w:r w:rsidRPr="001B0254">
        <w:rPr>
          <w:rFonts w:ascii="Times New Roman" w:eastAsia="Times New Roman" w:hAnsi="Times New Roman" w:cs="Times New Roman"/>
          <w:sz w:val="24"/>
          <w:szCs w:val="24"/>
          <w:lang w:eastAsia="ru-RU"/>
        </w:rPr>
        <w:t>Автошкола вправе отчислить из числа обучающихся на следующих основаниях:</w:t>
      </w:r>
      <w:proofErr w:type="gramEnd"/>
    </w:p>
    <w:p w:rsidR="001B0254" w:rsidRPr="001B0254" w:rsidRDefault="001B0254" w:rsidP="001B0254">
      <w:pPr>
        <w:spacing w:after="0" w:line="240" w:lineRule="auto"/>
        <w:ind w:left="57" w:right="-57" w:hanging="57"/>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 личное заявление </w:t>
      </w:r>
      <w:proofErr w:type="gramStart"/>
      <w:r w:rsidRPr="001B0254">
        <w:rPr>
          <w:rFonts w:ascii="Times New Roman" w:eastAsia="Times New Roman" w:hAnsi="Times New Roman" w:cs="Times New Roman"/>
          <w:sz w:val="24"/>
          <w:szCs w:val="24"/>
          <w:lang w:eastAsia="ru-RU"/>
        </w:rPr>
        <w:t>обучающегося</w:t>
      </w:r>
      <w:proofErr w:type="gramEnd"/>
      <w:r w:rsidRPr="001B0254">
        <w:rPr>
          <w:rFonts w:ascii="Times New Roman" w:eastAsia="Times New Roman" w:hAnsi="Times New Roman" w:cs="Times New Roman"/>
          <w:sz w:val="24"/>
          <w:szCs w:val="24"/>
          <w:lang w:eastAsia="ru-RU"/>
        </w:rPr>
        <w:t>;</w:t>
      </w:r>
    </w:p>
    <w:p w:rsidR="001B0254" w:rsidRPr="001B0254" w:rsidRDefault="001B0254" w:rsidP="001B0254">
      <w:pPr>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нарушение правил внутреннего распорядка;</w:t>
      </w:r>
    </w:p>
    <w:p w:rsidR="001B0254" w:rsidRPr="001B0254" w:rsidRDefault="001B0254" w:rsidP="001B0254">
      <w:pPr>
        <w:spacing w:after="0" w:line="240" w:lineRule="auto"/>
        <w:ind w:left="360" w:right="-57" w:hanging="36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прекращение посещения занятий без уважительных причин;</w:t>
      </w:r>
    </w:p>
    <w:p w:rsidR="001B0254" w:rsidRPr="001B0254" w:rsidRDefault="001B0254" w:rsidP="001B0254">
      <w:pPr>
        <w:spacing w:after="0" w:line="240" w:lineRule="auto"/>
        <w:ind w:left="360" w:right="-57" w:hanging="36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не внесение платы за обучение.</w:t>
      </w:r>
    </w:p>
    <w:p w:rsidR="001B0254" w:rsidRPr="001B0254"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2.9. Обучение завершается проведением итоговой аттестации. Порядок проведения итоговой аттестации и оценки знаний обучающихся изложен в разделе 5 настоящих Правил.</w:t>
      </w:r>
    </w:p>
    <w:p w:rsidR="001B0254" w:rsidRPr="001B0254"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2.10. Отчисление, поощрение и наказание обучающихся, а также выпуск группы проводятся на основании соответствующих приказов.</w:t>
      </w:r>
    </w:p>
    <w:p w:rsidR="001B0254" w:rsidRPr="001B0254" w:rsidRDefault="001B0254" w:rsidP="001B025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B0254">
        <w:rPr>
          <w:rFonts w:ascii="Times New Roman" w:eastAsia="Times New Roman" w:hAnsi="Times New Roman" w:cs="Times New Roman"/>
          <w:b/>
          <w:bCs/>
          <w:sz w:val="24"/>
          <w:szCs w:val="24"/>
          <w:lang w:eastAsia="ru-RU"/>
        </w:rPr>
        <w:t>3. Порядок приема на работу в автошколу</w:t>
      </w:r>
    </w:p>
    <w:p w:rsidR="001B0254" w:rsidRPr="001B0254" w:rsidRDefault="001B0254" w:rsidP="001B0254">
      <w:pPr>
        <w:spacing w:before="100" w:beforeAutospacing="1" w:after="100" w:afterAutospacing="1" w:line="240" w:lineRule="auto"/>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3.1. При приеме на работу гражданин предъявляет следующие документы:</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паспорт или иной документ, удостоверяющий личность;</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 трудовую книжку, за исключением случаев, когда </w:t>
      </w:r>
      <w:hyperlink r:id="rId10" w:tooltip="Трудовые договора" w:history="1">
        <w:r w:rsidRPr="001B0254">
          <w:rPr>
            <w:rFonts w:ascii="Times New Roman" w:eastAsia="Times New Roman" w:hAnsi="Times New Roman" w:cs="Times New Roman"/>
            <w:color w:val="0000FF"/>
            <w:sz w:val="24"/>
            <w:szCs w:val="24"/>
            <w:u w:val="single"/>
            <w:lang w:eastAsia="ru-RU"/>
          </w:rPr>
          <w:t>трудовой договор</w:t>
        </w:r>
      </w:hyperlink>
      <w:r w:rsidRPr="001B0254">
        <w:rPr>
          <w:rFonts w:ascii="Times New Roman" w:eastAsia="Times New Roman" w:hAnsi="Times New Roman" w:cs="Times New Roman"/>
          <w:sz w:val="24"/>
          <w:szCs w:val="24"/>
          <w:lang w:eastAsia="ru-RU"/>
        </w:rPr>
        <w:t xml:space="preserve"> заключается впервые или работник поступает на работу на условиях совместительства;</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документы об образовании, о квалификации и наличии специальных знаний в соответствии с разделом 5 настоящих Правил.</w:t>
      </w:r>
    </w:p>
    <w:p w:rsidR="001B0254" w:rsidRPr="001B0254" w:rsidRDefault="001B0254" w:rsidP="001B0254">
      <w:pPr>
        <w:spacing w:before="100" w:beforeAutospacing="1" w:after="100" w:afterAutospacing="1" w:line="240" w:lineRule="auto"/>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3.2.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B0254" w:rsidRPr="001B0254" w:rsidRDefault="001B0254" w:rsidP="001B0254">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3.3. Запрещается требовать от трудящегося при приеме на работу документы, представление которых не предусмотрено законодательством, правилами внутреннего трудового распорядка.</w:t>
      </w:r>
    </w:p>
    <w:p w:rsidR="001B0254" w:rsidRPr="001B0254" w:rsidRDefault="001B0254" w:rsidP="001B0254">
      <w:pPr>
        <w:spacing w:before="100" w:beforeAutospacing="1" w:after="100" w:afterAutospacing="1" w:line="240" w:lineRule="auto"/>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3.4. Работодатель имеет право проверить профессиональную пригодность работника при приеме на работу следующими способами (на проведение части из них необходимо получить согласие работника):</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анализом представленных документов,</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собеседованием,</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lastRenderedPageBreak/>
        <w:t>- установлением различных испытаний, в частности для преподавателей и мастеров производственного обучения – проверкой в части нарушений Правил дорожного движения через органы ГИБДД и качества его работы в других образовательных учреждениях;</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установлением испытательного срока.</w:t>
      </w:r>
    </w:p>
    <w:p w:rsidR="001B0254" w:rsidRPr="001B0254" w:rsidRDefault="001B0254" w:rsidP="001B0254">
      <w:pPr>
        <w:spacing w:before="100" w:beforeAutospacing="1" w:after="100" w:afterAutospacing="1" w:line="240" w:lineRule="auto"/>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3.5. Трудовой договор заключается в письменной форме.</w:t>
      </w:r>
    </w:p>
    <w:p w:rsidR="001B0254" w:rsidRPr="001B0254" w:rsidRDefault="001B0254" w:rsidP="001B0254">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3.6. Прием на работу оформляется приказом работодателя, который объявляется работнику под расписку. В приказе (распоряжении) должно быть указано наименование работы (должности) в соответствии </w:t>
      </w:r>
      <w:proofErr w:type="gramStart"/>
      <w:r w:rsidRPr="001B0254">
        <w:rPr>
          <w:rFonts w:ascii="Times New Roman" w:eastAsia="Times New Roman" w:hAnsi="Times New Roman" w:cs="Times New Roman"/>
          <w:sz w:val="24"/>
          <w:szCs w:val="24"/>
          <w:lang w:eastAsia="ru-RU"/>
        </w:rPr>
        <w:t>с</w:t>
      </w:r>
      <w:proofErr w:type="gramEnd"/>
      <w:r w:rsidRPr="001B0254">
        <w:rPr>
          <w:rFonts w:ascii="Times New Roman" w:eastAsia="Times New Roman" w:hAnsi="Times New Roman" w:cs="Times New Roman"/>
          <w:sz w:val="24"/>
          <w:szCs w:val="24"/>
          <w:lang w:eastAsia="ru-RU"/>
        </w:rPr>
        <w:t>:</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-единым тарифно-квалификационным справочником работ и профессий рабочих (ЕТКС);</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-квалификационным справочником должностей руководителей, специалистов и других служащих;</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-общероссийским классификатором профессий рабочих, должностей служащих и тарифных разрядов (ОКПДТР);</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-штатным расписанием и условиями </w:t>
      </w:r>
      <w:hyperlink r:id="rId11" w:tooltip="Оплата труда" w:history="1">
        <w:r w:rsidRPr="001B0254">
          <w:rPr>
            <w:rFonts w:ascii="Times New Roman" w:eastAsia="Times New Roman" w:hAnsi="Times New Roman" w:cs="Times New Roman"/>
            <w:color w:val="0000FF"/>
            <w:sz w:val="24"/>
            <w:szCs w:val="24"/>
            <w:u w:val="single"/>
            <w:lang w:eastAsia="ru-RU"/>
          </w:rPr>
          <w:t>оплаты труда</w:t>
        </w:r>
      </w:hyperlink>
      <w:r w:rsidRPr="001B0254">
        <w:rPr>
          <w:rFonts w:ascii="Times New Roman" w:eastAsia="Times New Roman" w:hAnsi="Times New Roman" w:cs="Times New Roman"/>
          <w:sz w:val="24"/>
          <w:szCs w:val="24"/>
          <w:lang w:eastAsia="ru-RU"/>
        </w:rPr>
        <w:t>.</w:t>
      </w:r>
    </w:p>
    <w:p w:rsidR="001B0254" w:rsidRPr="001B0254" w:rsidRDefault="001B0254" w:rsidP="001B0254">
      <w:pPr>
        <w:spacing w:before="100" w:beforeAutospacing="1" w:after="100" w:afterAutospacing="1" w:line="240" w:lineRule="auto"/>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3.7. При поступлении работника на работу или при переводе его в установленном порядке на другую работу работодатель обязан:</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-ознакомить работника с порученной работой, условиями и оплатой труда, разъяснить его права и обязанности;</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-ознакомить его с правилами внутреннего трудового распорядка;</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-ознакомить с правилами делового поведения;</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-ознакомить с правилами использования конфиденциальной информации.</w:t>
      </w:r>
    </w:p>
    <w:p w:rsidR="001B0254" w:rsidRPr="001B0254" w:rsidRDefault="001B0254" w:rsidP="001B0254">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3.8. Прекращение трудового договора может иметь место только по основаниям, предусмотренным законодательством.</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3.9.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w:t>
      </w:r>
      <w:proofErr w:type="gramStart"/>
      <w:r w:rsidRPr="001B0254">
        <w:rPr>
          <w:rFonts w:ascii="Times New Roman" w:eastAsia="Times New Roman" w:hAnsi="Times New Roman" w:cs="Times New Roman"/>
          <w:sz w:val="24"/>
          <w:szCs w:val="24"/>
          <w:lang w:eastAsia="ru-RU"/>
        </w:rPr>
        <w:t>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 пункт закона.</w:t>
      </w:r>
      <w:proofErr w:type="gramEnd"/>
    </w:p>
    <w:p w:rsidR="001B0254" w:rsidRPr="001B0254" w:rsidRDefault="001B0254" w:rsidP="001B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0254">
        <w:rPr>
          <w:rFonts w:ascii="Times New Roman" w:eastAsia="Times New Roman" w:hAnsi="Times New Roman" w:cs="Times New Roman"/>
          <w:b/>
          <w:bCs/>
          <w:sz w:val="24"/>
          <w:szCs w:val="24"/>
          <w:lang w:eastAsia="ru-RU"/>
        </w:rPr>
        <w:t>4. Организация учебного процесса</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4.1. Подготовка и переподготовка водителей осуществляется в очной форм</w:t>
      </w:r>
      <w:r w:rsidR="007F0D67">
        <w:rPr>
          <w:rFonts w:ascii="Times New Roman" w:eastAsia="Times New Roman" w:hAnsi="Times New Roman" w:cs="Times New Roman"/>
          <w:sz w:val="24"/>
          <w:szCs w:val="24"/>
          <w:lang w:eastAsia="ru-RU"/>
        </w:rPr>
        <w:t>е</w:t>
      </w:r>
      <w:r w:rsidRPr="001B0254">
        <w:rPr>
          <w:rFonts w:ascii="Times New Roman" w:eastAsia="Times New Roman" w:hAnsi="Times New Roman" w:cs="Times New Roman"/>
          <w:sz w:val="24"/>
          <w:szCs w:val="24"/>
          <w:lang w:eastAsia="ru-RU"/>
        </w:rPr>
        <w:t xml:space="preserve"> обучения.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B0254">
        <w:rPr>
          <w:rFonts w:ascii="Times New Roman" w:eastAsia="Times New Roman" w:hAnsi="Times New Roman" w:cs="Times New Roman"/>
          <w:sz w:val="24"/>
          <w:szCs w:val="24"/>
          <w:lang w:eastAsia="ru-RU"/>
        </w:rPr>
        <w:t>4.2.Учебные группы по подготовке (переподготовке) водителей комплекту</w:t>
      </w:r>
      <w:r w:rsidRPr="001B0254">
        <w:rPr>
          <w:rFonts w:ascii="Times New Roman" w:eastAsia="Times New Roman" w:hAnsi="Times New Roman" w:cs="Times New Roman"/>
          <w:sz w:val="24"/>
          <w:szCs w:val="24"/>
          <w:lang w:eastAsia="ru-RU"/>
        </w:rPr>
        <w:softHyphen/>
        <w:t>ются численностью не более 30 человек, с учетом предельного контингента обучающихся, ука</w:t>
      </w:r>
      <w:r w:rsidRPr="001B0254">
        <w:rPr>
          <w:rFonts w:ascii="Times New Roman" w:eastAsia="Times New Roman" w:hAnsi="Times New Roman" w:cs="Times New Roman"/>
          <w:sz w:val="24"/>
          <w:szCs w:val="24"/>
          <w:lang w:eastAsia="ru-RU"/>
        </w:rPr>
        <w:softHyphen/>
        <w:t>занного в лицензии.</w:t>
      </w:r>
      <w:proofErr w:type="gramEnd"/>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4.3. Учебные планы и программы подготовки и переподготовки водителей транспортных средств разрабатываются автошколой на основании соответствующих примерных программ, государственных образовательных стандартов и нормативных актов.</w:t>
      </w:r>
    </w:p>
    <w:p w:rsidR="001B0254" w:rsidRPr="001B0254"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lastRenderedPageBreak/>
        <w:t>4.4. Сроки обучения устанавливаются исходя из объемов учебных планов и программ, режимов обучения, а также от количе</w:t>
      </w:r>
      <w:r w:rsidRPr="001B0254">
        <w:rPr>
          <w:rFonts w:ascii="Times New Roman" w:eastAsia="Times New Roman" w:hAnsi="Times New Roman" w:cs="Times New Roman"/>
          <w:sz w:val="24"/>
          <w:szCs w:val="24"/>
          <w:lang w:eastAsia="ru-RU"/>
        </w:rPr>
        <w:softHyphen/>
        <w:t>ства обучающихся и от количества инструкторов по вождению и соглас</w:t>
      </w:r>
      <w:r w:rsidRPr="001B0254">
        <w:rPr>
          <w:rFonts w:ascii="Times New Roman" w:eastAsia="Times New Roman" w:hAnsi="Times New Roman" w:cs="Times New Roman"/>
          <w:sz w:val="24"/>
          <w:szCs w:val="24"/>
          <w:lang w:eastAsia="ru-RU"/>
        </w:rPr>
        <w:softHyphen/>
        <w:t>уются с экзаменационным подразделением ГИБДД.</w:t>
      </w:r>
    </w:p>
    <w:p w:rsidR="001B0254" w:rsidRPr="001B0254"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4.5. Учебная нагрузка при организации занятий</w:t>
      </w:r>
      <w:r w:rsidR="007F0D67">
        <w:rPr>
          <w:rFonts w:ascii="Times New Roman" w:eastAsia="Times New Roman" w:hAnsi="Times New Roman" w:cs="Times New Roman"/>
          <w:sz w:val="24"/>
          <w:szCs w:val="24"/>
          <w:lang w:eastAsia="ru-RU"/>
        </w:rPr>
        <w:t xml:space="preserve"> </w:t>
      </w:r>
      <w:r w:rsidRPr="001B0254">
        <w:rPr>
          <w:rFonts w:ascii="Times New Roman" w:eastAsia="Times New Roman" w:hAnsi="Times New Roman" w:cs="Times New Roman"/>
          <w:sz w:val="24"/>
          <w:szCs w:val="24"/>
          <w:lang w:eastAsia="ru-RU"/>
        </w:rPr>
        <w:t>не</w:t>
      </w:r>
      <w:r w:rsidRPr="001B0254">
        <w:rPr>
          <w:rFonts w:ascii="Times New Roman" w:eastAsia="Times New Roman" w:hAnsi="Times New Roman" w:cs="Times New Roman"/>
          <w:sz w:val="24"/>
          <w:szCs w:val="24"/>
          <w:lang w:eastAsia="ru-RU"/>
        </w:rPr>
        <w:br/>
        <w:t>должна превышать 6 ч</w:t>
      </w:r>
      <w:r w:rsidR="007F0D67">
        <w:rPr>
          <w:rFonts w:ascii="Times New Roman" w:eastAsia="Times New Roman" w:hAnsi="Times New Roman" w:cs="Times New Roman"/>
          <w:sz w:val="24"/>
          <w:szCs w:val="24"/>
          <w:lang w:eastAsia="ru-RU"/>
        </w:rPr>
        <w:t>асов в день и 36 часов в неделю</w:t>
      </w:r>
      <w:r w:rsidRPr="001B0254">
        <w:rPr>
          <w:rFonts w:ascii="Times New Roman" w:eastAsia="Times New Roman" w:hAnsi="Times New Roman" w:cs="Times New Roman"/>
          <w:sz w:val="24"/>
          <w:szCs w:val="24"/>
          <w:lang w:eastAsia="ru-RU"/>
        </w:rPr>
        <w:t>. Режим обучения может быть</w:t>
      </w:r>
      <w:r w:rsidRPr="001B0254">
        <w:rPr>
          <w:rFonts w:ascii="Times New Roman" w:eastAsia="Times New Roman" w:hAnsi="Times New Roman" w:cs="Times New Roman"/>
          <w:sz w:val="24"/>
          <w:szCs w:val="24"/>
          <w:lang w:eastAsia="ru-RU"/>
        </w:rPr>
        <w:br/>
        <w:t>ежедневным и от 2 до 5 дней в неделю.</w:t>
      </w:r>
    </w:p>
    <w:p w:rsidR="007F0D67"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4.6. В течение дня с одним обучаемым по вождению автомобиля разрешается отрабатывать: на автотренажере - не более одного часа, на учебном автомобиле не более двух часов</w:t>
      </w:r>
    </w:p>
    <w:p w:rsidR="001B0254" w:rsidRPr="001B0254"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4.7. Занятия в автошколе проводятся на основании расписаний теоретических занятий и графиков учебного вождения.</w:t>
      </w:r>
    </w:p>
    <w:p w:rsidR="001B0254" w:rsidRPr="001B0254"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4.8. Основными формами обучения являются теоретические, лабораторно-практические, практические и контрольные занятия.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4.9. Продолжительность учебного часа теоретических и лабораторно-практических занятий - 45 минут, а практических занятий по вождению автомобиля - 60 минут, включая время на постановку задач, подведение итогов, оформление документации и смену обучаемых. Допускается проведение лабораторно-практических занятий в течение 90 минут без перерыва.</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4.10. Режим теоретических занятий устанавливается следующий - начало занятий 8.00, окончание занятий 13.10; вторая смена – начало занятий 13.00., окончание занятий 18.00. Для </w:t>
      </w:r>
      <w:proofErr w:type="spellStart"/>
      <w:r w:rsidRPr="001B0254">
        <w:rPr>
          <w:rFonts w:ascii="Times New Roman" w:eastAsia="Times New Roman" w:hAnsi="Times New Roman" w:cs="Times New Roman"/>
          <w:sz w:val="24"/>
          <w:szCs w:val="24"/>
          <w:lang w:eastAsia="ru-RU"/>
        </w:rPr>
        <w:t>очно-заочной</w:t>
      </w:r>
      <w:proofErr w:type="spellEnd"/>
      <w:r w:rsidRPr="001B0254">
        <w:rPr>
          <w:rFonts w:ascii="Times New Roman" w:eastAsia="Times New Roman" w:hAnsi="Times New Roman" w:cs="Times New Roman"/>
          <w:sz w:val="24"/>
          <w:szCs w:val="24"/>
          <w:lang w:eastAsia="ru-RU"/>
        </w:rPr>
        <w:t xml:space="preserve"> (вечерней формы) обучения: начало занятий-18.00., окончание занятий 21.20.</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4.11. Теоретические занятия проводятся преподавателем, лабораторно-практические по устройству и техническому обслуживанию автомобиля - преподавателем совместно с мастером производственного обучения, практические занятия по вождению автомобиля проводятся мастером производственного обучения вождению индивидуально с каждым обучаемым. Лабораторно-практические занятия по устройству и техническому обслуживанию автомобилей и оказанию первой помощи, пострадавшим в дорожно-транспортном происшествии проводятся бригадным способом после изучения соответствующего теоретического материала по одной или нескольким темам.</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4.12. Теоретические занятия проводятся в специально оборудованных классах (кабинетах) в составе учебной группы с целью изучения нового материала.</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4.13. Лабораторно-практические проводятся в лаборатории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Лабораторно-практические занятия могут проводиться фронтальным, индивидуальным или комбинированным методами.</w:t>
      </w:r>
    </w:p>
    <w:p w:rsidR="001B0254" w:rsidRPr="001B0254" w:rsidRDefault="001B0254" w:rsidP="001B0254">
      <w:pPr>
        <w:spacing w:after="0" w:line="240" w:lineRule="auto"/>
        <w:rPr>
          <w:rFonts w:ascii="Times New Roman" w:eastAsia="Times New Roman" w:hAnsi="Times New Roman" w:cs="Times New Roman"/>
          <w:sz w:val="24"/>
          <w:szCs w:val="24"/>
          <w:lang w:eastAsia="ru-RU"/>
        </w:rPr>
      </w:pP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При фронтальном методе все обучающиеся учебной группы одновременно выполняют одни и те же работы на одинаковой материальной части.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При индивидуальном методе каждая бригада </w:t>
      </w:r>
      <w:hyperlink r:id="rId12" w:tooltip="Выполнение работ" w:history="1">
        <w:r w:rsidRPr="001B0254">
          <w:rPr>
            <w:rFonts w:ascii="Times New Roman" w:eastAsia="Times New Roman" w:hAnsi="Times New Roman" w:cs="Times New Roman"/>
            <w:color w:val="0000FF"/>
            <w:sz w:val="24"/>
            <w:szCs w:val="24"/>
            <w:u w:val="single"/>
            <w:lang w:eastAsia="ru-RU"/>
          </w:rPr>
          <w:t>выполняет работы</w:t>
        </w:r>
      </w:hyperlink>
      <w:r w:rsidRPr="001B0254">
        <w:rPr>
          <w:rFonts w:ascii="Times New Roman" w:eastAsia="Times New Roman" w:hAnsi="Times New Roman" w:cs="Times New Roman"/>
          <w:sz w:val="24"/>
          <w:szCs w:val="24"/>
          <w:lang w:eastAsia="ru-RU"/>
        </w:rPr>
        <w:t>, отличную от той, которая выполняется в то же время другими бригадами, или же одинаковую с ними работу, но на других образцах материальной части.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B0254">
        <w:rPr>
          <w:rFonts w:ascii="Times New Roman" w:eastAsia="Times New Roman" w:hAnsi="Times New Roman" w:cs="Times New Roman"/>
          <w:sz w:val="24"/>
          <w:szCs w:val="24"/>
          <w:lang w:eastAsia="ru-RU"/>
        </w:rPr>
        <w:t>Комбинированный метод представляет собой различные сочетания фронтального и индивидуального методов.</w:t>
      </w:r>
      <w:proofErr w:type="gramEnd"/>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lastRenderedPageBreak/>
        <w:t>Выбор методов проведения лабораторно-практических занятий определяется целями занятия и возможностями учебного оборудования.</w:t>
      </w:r>
    </w:p>
    <w:p w:rsidR="001B0254" w:rsidRPr="001B0254"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4.14. Занятия по практическому вождению проводятся индивидуально с каждым обучаемым на автодромах и учебных маршрутах, согласованных с органами ГИБДД. Занятия по вождению мотоциклов проводятся только на площадках для учебной езды.</w:t>
      </w:r>
    </w:p>
    <w:p w:rsidR="001B0254" w:rsidRPr="001B0254" w:rsidRDefault="001B0254" w:rsidP="001B025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4.15.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4.16. В случае</w:t>
      </w:r>
      <w:proofErr w:type="gramStart"/>
      <w:r w:rsidRPr="001B0254">
        <w:rPr>
          <w:rFonts w:ascii="Times New Roman" w:eastAsia="Times New Roman" w:hAnsi="Times New Roman" w:cs="Times New Roman"/>
          <w:sz w:val="24"/>
          <w:szCs w:val="24"/>
          <w:lang w:eastAsia="ru-RU"/>
        </w:rPr>
        <w:t>,</w:t>
      </w:r>
      <w:proofErr w:type="gramEnd"/>
      <w:r w:rsidRPr="001B0254">
        <w:rPr>
          <w:rFonts w:ascii="Times New Roman" w:eastAsia="Times New Roman" w:hAnsi="Times New Roman" w:cs="Times New Roman"/>
          <w:sz w:val="24"/>
          <w:szCs w:val="24"/>
          <w:lang w:eastAsia="ru-RU"/>
        </w:rPr>
        <w:t xml:space="preserve"> если обучающийся показал неудовлетворительные знания или имеет недостаточные первоначальные навыки управления транспортным средством, ему назначается дополнительное обучение после соответствующей дополнительной оплаты.</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4.17. Автошкола имеет право уведомить обучающегося о нецелесообразности дальнейшего обучения вследствие его индивидуальных особенностей, делающих невозможным или педагогически нецелесообразным дальнейшее обучение.</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4.18. Автошкола отвечает за поддержание транспортных сре</w:t>
      </w:r>
      <w:proofErr w:type="gramStart"/>
      <w:r w:rsidRPr="001B0254">
        <w:rPr>
          <w:rFonts w:ascii="Times New Roman" w:eastAsia="Times New Roman" w:hAnsi="Times New Roman" w:cs="Times New Roman"/>
          <w:sz w:val="24"/>
          <w:szCs w:val="24"/>
          <w:lang w:eastAsia="ru-RU"/>
        </w:rPr>
        <w:t>дств в т</w:t>
      </w:r>
      <w:proofErr w:type="gramEnd"/>
      <w:r w:rsidRPr="001B0254">
        <w:rPr>
          <w:rFonts w:ascii="Times New Roman" w:eastAsia="Times New Roman" w:hAnsi="Times New Roman" w:cs="Times New Roman"/>
          <w:sz w:val="24"/>
          <w:szCs w:val="24"/>
          <w:lang w:eastAsia="ru-RU"/>
        </w:rPr>
        <w:t xml:space="preserve">ехнически исправном состоянии и организацию </w:t>
      </w:r>
      <w:proofErr w:type="spellStart"/>
      <w:r w:rsidRPr="001B0254">
        <w:rPr>
          <w:rFonts w:ascii="Times New Roman" w:eastAsia="Times New Roman" w:hAnsi="Times New Roman" w:cs="Times New Roman"/>
          <w:sz w:val="24"/>
          <w:szCs w:val="24"/>
          <w:lang w:eastAsia="ru-RU"/>
        </w:rPr>
        <w:t>предрейсового</w:t>
      </w:r>
      <w:proofErr w:type="spellEnd"/>
      <w:r w:rsidRPr="001B0254">
        <w:rPr>
          <w:rFonts w:ascii="Times New Roman" w:eastAsia="Times New Roman" w:hAnsi="Times New Roman" w:cs="Times New Roman"/>
          <w:sz w:val="24"/>
          <w:szCs w:val="24"/>
          <w:lang w:eastAsia="ru-RU"/>
        </w:rPr>
        <w:t xml:space="preserve"> медицинского осмотра мастеров производственного обучения вождению и водителей. Проверка технического состояния автомобилей и проведение </w:t>
      </w:r>
      <w:proofErr w:type="spellStart"/>
      <w:r w:rsidRPr="001B0254">
        <w:rPr>
          <w:rFonts w:ascii="Times New Roman" w:eastAsia="Times New Roman" w:hAnsi="Times New Roman" w:cs="Times New Roman"/>
          <w:sz w:val="24"/>
          <w:szCs w:val="24"/>
          <w:lang w:eastAsia="ru-RU"/>
        </w:rPr>
        <w:t>предрейсового</w:t>
      </w:r>
      <w:proofErr w:type="spellEnd"/>
      <w:r w:rsidRPr="001B0254">
        <w:rPr>
          <w:rFonts w:ascii="Times New Roman" w:eastAsia="Times New Roman" w:hAnsi="Times New Roman" w:cs="Times New Roman"/>
          <w:sz w:val="24"/>
          <w:szCs w:val="24"/>
          <w:lang w:eastAsia="ru-RU"/>
        </w:rPr>
        <w:t xml:space="preserve"> медицинского осмотра отражается в путевом листе.</w:t>
      </w:r>
    </w:p>
    <w:p w:rsidR="001B0254" w:rsidRPr="001B0254" w:rsidRDefault="001B0254" w:rsidP="001B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0254">
        <w:rPr>
          <w:rFonts w:ascii="Times New Roman" w:eastAsia="Times New Roman" w:hAnsi="Times New Roman" w:cs="Times New Roman"/>
          <w:b/>
          <w:bCs/>
          <w:sz w:val="24"/>
          <w:szCs w:val="24"/>
          <w:lang w:eastAsia="ru-RU"/>
        </w:rPr>
        <w:t>5. Права и обязанности участников образовательного процесса</w:t>
      </w:r>
    </w:p>
    <w:p w:rsidR="001B0254" w:rsidRPr="001B0254" w:rsidRDefault="001B0254" w:rsidP="001B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0254">
        <w:rPr>
          <w:rFonts w:ascii="Times New Roman" w:eastAsia="Times New Roman" w:hAnsi="Times New Roman" w:cs="Times New Roman"/>
          <w:b/>
          <w:bCs/>
          <w:sz w:val="24"/>
          <w:szCs w:val="24"/>
          <w:lang w:eastAsia="ru-RU"/>
        </w:rPr>
        <w:t xml:space="preserve">5.1. Права и обязанности </w:t>
      </w:r>
      <w:proofErr w:type="gramStart"/>
      <w:r w:rsidRPr="001B0254">
        <w:rPr>
          <w:rFonts w:ascii="Times New Roman" w:eastAsia="Times New Roman" w:hAnsi="Times New Roman" w:cs="Times New Roman"/>
          <w:b/>
          <w:bCs/>
          <w:sz w:val="24"/>
          <w:szCs w:val="24"/>
          <w:lang w:eastAsia="ru-RU"/>
        </w:rPr>
        <w:t>обучающихся</w:t>
      </w:r>
      <w:proofErr w:type="gramEnd"/>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5.1.1. Права и обязанности обучающихся регламентируются Уставом автошколы, договором об оказании образовательных услуг и настоящими Правилами.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5.1.2. </w:t>
      </w:r>
      <w:proofErr w:type="gramStart"/>
      <w:r w:rsidRPr="001B0254">
        <w:rPr>
          <w:rFonts w:ascii="Times New Roman" w:eastAsia="Times New Roman" w:hAnsi="Times New Roman" w:cs="Times New Roman"/>
          <w:sz w:val="24"/>
          <w:szCs w:val="24"/>
          <w:lang w:eastAsia="ru-RU"/>
        </w:rPr>
        <w:t>Обучающиеся</w:t>
      </w:r>
      <w:proofErr w:type="gramEnd"/>
      <w:r w:rsidRPr="001B0254">
        <w:rPr>
          <w:rFonts w:ascii="Times New Roman" w:eastAsia="Times New Roman" w:hAnsi="Times New Roman" w:cs="Times New Roman"/>
          <w:sz w:val="24"/>
          <w:szCs w:val="24"/>
          <w:lang w:eastAsia="ru-RU"/>
        </w:rPr>
        <w:t xml:space="preserve"> имеют право:</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на приобретение профессиональных знаний и практических навыков в соответствии с действующими учебными планами и программами;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на получение свидетельства об окончании обучения, при успешном прохождении итоговой аттестации;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на уважение их человеческого достоинства, свободы совести, информации, свободного выражения собственных взглядов и убеждений, если они не противоречат общепринятым нормам.</w:t>
      </w:r>
    </w:p>
    <w:p w:rsidR="001B0254" w:rsidRPr="001B0254" w:rsidRDefault="001B0254" w:rsidP="001B0254">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5.1.3. Обучающиеся обязаны:</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овладевать знаниями, выполнять в установленные сроки все виды заданий, предусмотренные учебным планом и программами обучения;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 соблюдать установленные </w:t>
      </w:r>
      <w:hyperlink r:id="rId13" w:tooltip="Расписания занятий" w:history="1">
        <w:r w:rsidRPr="001B0254">
          <w:rPr>
            <w:rFonts w:ascii="Times New Roman" w:eastAsia="Times New Roman" w:hAnsi="Times New Roman" w:cs="Times New Roman"/>
            <w:color w:val="0000FF"/>
            <w:sz w:val="24"/>
            <w:szCs w:val="24"/>
            <w:u w:val="single"/>
            <w:lang w:eastAsia="ru-RU"/>
          </w:rPr>
          <w:t>расписания занятий</w:t>
        </w:r>
      </w:hyperlink>
      <w:r w:rsidRPr="001B0254">
        <w:rPr>
          <w:rFonts w:ascii="Times New Roman" w:eastAsia="Times New Roman" w:hAnsi="Times New Roman" w:cs="Times New Roman"/>
          <w:sz w:val="24"/>
          <w:szCs w:val="24"/>
          <w:lang w:eastAsia="ru-RU"/>
        </w:rPr>
        <w:t xml:space="preserve"> и графики вождения, не допуская их пропусков без уважительных причин;</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 соблюдать требования Устава автошколы, Правил внутреннего распорядка, техники безопасности, </w:t>
      </w:r>
      <w:hyperlink r:id="rId14" w:tooltip="Санитарные нормы" w:history="1">
        <w:r w:rsidRPr="001B0254">
          <w:rPr>
            <w:rFonts w:ascii="Times New Roman" w:eastAsia="Times New Roman" w:hAnsi="Times New Roman" w:cs="Times New Roman"/>
            <w:color w:val="0000FF"/>
            <w:sz w:val="24"/>
            <w:szCs w:val="24"/>
            <w:u w:val="single"/>
            <w:lang w:eastAsia="ru-RU"/>
          </w:rPr>
          <w:t>санитарно-гигиенических норм</w:t>
        </w:r>
      </w:hyperlink>
      <w:r w:rsidRPr="001B0254">
        <w:rPr>
          <w:rFonts w:ascii="Times New Roman" w:eastAsia="Times New Roman" w:hAnsi="Times New Roman" w:cs="Times New Roman"/>
          <w:sz w:val="24"/>
          <w:szCs w:val="24"/>
          <w:lang w:eastAsia="ru-RU"/>
        </w:rPr>
        <w:t xml:space="preserve"> и правил и </w:t>
      </w:r>
      <w:hyperlink r:id="rId15" w:tooltip="Распоряжения администраций" w:history="1">
        <w:r w:rsidRPr="001B0254">
          <w:rPr>
            <w:rFonts w:ascii="Times New Roman" w:eastAsia="Times New Roman" w:hAnsi="Times New Roman" w:cs="Times New Roman"/>
            <w:color w:val="0000FF"/>
            <w:sz w:val="24"/>
            <w:szCs w:val="24"/>
            <w:u w:val="single"/>
            <w:lang w:eastAsia="ru-RU"/>
          </w:rPr>
          <w:t>распоряжений администрации</w:t>
        </w:r>
      </w:hyperlink>
      <w:r w:rsidRPr="001B0254">
        <w:rPr>
          <w:rFonts w:ascii="Times New Roman" w:eastAsia="Times New Roman" w:hAnsi="Times New Roman" w:cs="Times New Roman"/>
          <w:sz w:val="24"/>
          <w:szCs w:val="24"/>
          <w:lang w:eastAsia="ru-RU"/>
        </w:rPr>
        <w:t>;</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lastRenderedPageBreak/>
        <w:t>- достойно вести себя на территории автошколы, уважать достоинство других людей их взгляды и убеждения.</w:t>
      </w:r>
    </w:p>
    <w:p w:rsidR="001B0254" w:rsidRPr="001B0254" w:rsidRDefault="001B0254" w:rsidP="001B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0254">
        <w:rPr>
          <w:rFonts w:ascii="Times New Roman" w:eastAsia="Times New Roman" w:hAnsi="Times New Roman" w:cs="Times New Roman"/>
          <w:b/>
          <w:bCs/>
          <w:sz w:val="24"/>
          <w:szCs w:val="24"/>
          <w:lang w:eastAsia="ru-RU"/>
        </w:rPr>
        <w:t xml:space="preserve">5.2. Права и обязанности работников </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5.2.1. Права и обязанности работников автошколы регламентируются законодательством Российской Федерации, Уставом автошколы, настоящими Правилами и заключенным трудовым договором.</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5.2.2. Работники имеют право:</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на получение работы обусловленной договором;</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на оплату труда в соответствии с установленными ставками;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 на материально-техническое обеспечение своей </w:t>
      </w:r>
      <w:hyperlink r:id="rId16" w:tooltip="Профессиональная деятельность" w:history="1">
        <w:r w:rsidRPr="001B0254">
          <w:rPr>
            <w:rFonts w:ascii="Times New Roman" w:eastAsia="Times New Roman" w:hAnsi="Times New Roman" w:cs="Times New Roman"/>
            <w:color w:val="0000FF"/>
            <w:sz w:val="24"/>
            <w:szCs w:val="24"/>
            <w:u w:val="single"/>
            <w:lang w:eastAsia="ru-RU"/>
          </w:rPr>
          <w:t>профессиональной деятельности</w:t>
        </w:r>
      </w:hyperlink>
      <w:r w:rsidRPr="001B0254">
        <w:rPr>
          <w:rFonts w:ascii="Times New Roman" w:eastAsia="Times New Roman" w:hAnsi="Times New Roman" w:cs="Times New Roman"/>
          <w:sz w:val="24"/>
          <w:szCs w:val="24"/>
          <w:lang w:eastAsia="ru-RU"/>
        </w:rPr>
        <w:t>;</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 на свободу выбора и использования методик обучения и воспитания, </w:t>
      </w:r>
      <w:hyperlink r:id="rId17" w:tooltip="Учебные пособия" w:history="1">
        <w:r w:rsidRPr="001B0254">
          <w:rPr>
            <w:rFonts w:ascii="Times New Roman" w:eastAsia="Times New Roman" w:hAnsi="Times New Roman" w:cs="Times New Roman"/>
            <w:color w:val="0000FF"/>
            <w:sz w:val="24"/>
            <w:szCs w:val="24"/>
            <w:u w:val="single"/>
            <w:lang w:eastAsia="ru-RU"/>
          </w:rPr>
          <w:t>учебных пособий</w:t>
        </w:r>
      </w:hyperlink>
      <w:r w:rsidRPr="001B0254">
        <w:rPr>
          <w:rFonts w:ascii="Times New Roman" w:eastAsia="Times New Roman" w:hAnsi="Times New Roman" w:cs="Times New Roman"/>
          <w:sz w:val="24"/>
          <w:szCs w:val="24"/>
          <w:lang w:eastAsia="ru-RU"/>
        </w:rPr>
        <w:t xml:space="preserve"> и материалов, учебников, методов оценки знаний, обеспечивающие высокое качество подготовки обучающихся;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разрабатывать и вносить предложения по совершенствованию воспитательной, учебной и методической работы;</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-иные права, предусмотренные договором, Уставом, законодательством Российской Федерации.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5.2.3. Работники обязаны:</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строго выполнять требования Устава автошколы, настоящего Положения и свои функциональные обязанности;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проводить на высоком методическом уровне занятия, формировать у обучаемых необходимые умения и навыки, готовить их к самостоятельной, безаварийной эксплуатации транспортных средств, тесно взаимодействуя в образовательном процессе с мастерами производственного обучения;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вносить предложения по совершенствованию учебно-воспитательного процесса, внедрению наиболее эффективных форм и методов обучения, применению технических средств обучения;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внедрять в учебно-воспитательный процесс современные методические приемы и технологии обучения, основанные на отечественном и зарубежном опыте;</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совершенствовать учебно-материальную базу, следить за состоянием, сохранностью и правильной эксплуатацией учебного оборудования и техники;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 обеспечивать при проведении занятий высокую организованность, дисциплину, порядок и соблюдение </w:t>
      </w:r>
      <w:proofErr w:type="gramStart"/>
      <w:r w:rsidRPr="001B0254">
        <w:rPr>
          <w:rFonts w:ascii="Times New Roman" w:eastAsia="Times New Roman" w:hAnsi="Times New Roman" w:cs="Times New Roman"/>
          <w:sz w:val="24"/>
          <w:szCs w:val="24"/>
          <w:lang w:eastAsia="ru-RU"/>
        </w:rPr>
        <w:t>обучающимися</w:t>
      </w:r>
      <w:proofErr w:type="gramEnd"/>
      <w:r w:rsidRPr="001B0254">
        <w:rPr>
          <w:rFonts w:ascii="Times New Roman" w:eastAsia="Times New Roman" w:hAnsi="Times New Roman" w:cs="Times New Roman"/>
          <w:sz w:val="24"/>
          <w:szCs w:val="24"/>
          <w:lang w:eastAsia="ru-RU"/>
        </w:rPr>
        <w:t xml:space="preserve"> правил и мер безопасности;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преподавателя и через каждые пять лет, а для мастеров производственного обучения через каждые три года;</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в своей деятельности уважать честь и достоинство обучаемых, не допускать к ним методов физического и психологического насилия;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 нести ответственность за соблюдение </w:t>
      </w:r>
      <w:proofErr w:type="gramStart"/>
      <w:r w:rsidRPr="001B0254">
        <w:rPr>
          <w:rFonts w:ascii="Times New Roman" w:eastAsia="Times New Roman" w:hAnsi="Times New Roman" w:cs="Times New Roman"/>
          <w:sz w:val="24"/>
          <w:szCs w:val="24"/>
          <w:lang w:eastAsia="ru-RU"/>
        </w:rPr>
        <w:t>обучающимися</w:t>
      </w:r>
      <w:proofErr w:type="gramEnd"/>
      <w:r w:rsidRPr="001B0254">
        <w:rPr>
          <w:rFonts w:ascii="Times New Roman" w:eastAsia="Times New Roman" w:hAnsi="Times New Roman" w:cs="Times New Roman"/>
          <w:sz w:val="24"/>
          <w:szCs w:val="24"/>
          <w:lang w:eastAsia="ru-RU"/>
        </w:rPr>
        <w:t xml:space="preserve"> правил техники безопасности на занятиях;</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lastRenderedPageBreak/>
        <w:t xml:space="preserve">5.3. Мастера производственного обучения вождению несет ответственность за техническое состояние транспортных средств, чистоту и порядок, а салоне автомобиля, им запрещается во время обучения курить в автомобиле, привлекать обучающихся </w:t>
      </w:r>
      <w:proofErr w:type="gramStart"/>
      <w:r w:rsidRPr="001B0254">
        <w:rPr>
          <w:rFonts w:ascii="Times New Roman" w:eastAsia="Times New Roman" w:hAnsi="Times New Roman" w:cs="Times New Roman"/>
          <w:sz w:val="24"/>
          <w:szCs w:val="24"/>
          <w:lang w:eastAsia="ru-RU"/>
        </w:rPr>
        <w:t>к</w:t>
      </w:r>
      <w:proofErr w:type="gramEnd"/>
      <w:r w:rsidRPr="001B0254">
        <w:rPr>
          <w:rFonts w:ascii="Times New Roman" w:eastAsia="Times New Roman" w:hAnsi="Times New Roman" w:cs="Times New Roman"/>
          <w:sz w:val="24"/>
          <w:szCs w:val="24"/>
          <w:lang w:eastAsia="ru-RU"/>
        </w:rPr>
        <w:t xml:space="preserve"> уборочно-моечным и</w:t>
      </w:r>
    </w:p>
    <w:p w:rsidR="001B0254" w:rsidRPr="001B0254" w:rsidRDefault="00B750B3"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8" w:tooltip="Ремонтные работы" w:history="1">
        <w:r w:rsidR="001B0254" w:rsidRPr="001B0254">
          <w:rPr>
            <w:rFonts w:ascii="Times New Roman" w:eastAsia="Times New Roman" w:hAnsi="Times New Roman" w:cs="Times New Roman"/>
            <w:color w:val="0000FF"/>
            <w:sz w:val="24"/>
            <w:szCs w:val="24"/>
            <w:u w:val="single"/>
            <w:lang w:eastAsia="ru-RU"/>
          </w:rPr>
          <w:t>ремонтным работам</w:t>
        </w:r>
      </w:hyperlink>
      <w:r w:rsidR="001B0254" w:rsidRPr="001B0254">
        <w:rPr>
          <w:rFonts w:ascii="Times New Roman" w:eastAsia="Times New Roman" w:hAnsi="Times New Roman" w:cs="Times New Roman"/>
          <w:sz w:val="24"/>
          <w:szCs w:val="24"/>
          <w:lang w:eastAsia="ru-RU"/>
        </w:rPr>
        <w:t>, не предусмотренным программой обучения.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5.4. Мастера производственного обучения вождению обязаны проходить </w:t>
      </w:r>
      <w:proofErr w:type="spellStart"/>
      <w:r w:rsidRPr="001B0254">
        <w:rPr>
          <w:rFonts w:ascii="Times New Roman" w:eastAsia="Times New Roman" w:hAnsi="Times New Roman" w:cs="Times New Roman"/>
          <w:sz w:val="24"/>
          <w:szCs w:val="24"/>
          <w:lang w:eastAsia="ru-RU"/>
        </w:rPr>
        <w:t>предрейсовый</w:t>
      </w:r>
      <w:proofErr w:type="spellEnd"/>
      <w:r w:rsidRPr="001B0254">
        <w:rPr>
          <w:rFonts w:ascii="Times New Roman" w:eastAsia="Times New Roman" w:hAnsi="Times New Roman" w:cs="Times New Roman"/>
          <w:sz w:val="24"/>
          <w:szCs w:val="24"/>
          <w:lang w:eastAsia="ru-RU"/>
        </w:rPr>
        <w:t xml:space="preserve"> медицинский контроль.</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5.5. На должности преподавателей по устройству и техническому обслуживанию автомобилей (мастеров производственного обучения) принимаются лица, имеющие образование не ниже среднего профессионального по автомобильной специальности.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5.6. На должности преподавателей по Правилам дорожного движения и основам безопасности движения принимаются лица, имеющие образование не ниже среднего профессионального и водительское удостоверение на право управления транспортными средствами.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5.7. На должности преподавателей по предмету "Первая медицинская помощь пострадавшим в дорожно-транспортном происшествии" принимаются лица, имеющие медицинское образование.</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5.8. На должности мастеров производственного обучения вождению принимаются лица, имеющие образование не ниже среднего (полного) общего, водительский стаж не менее трех лет, водительское удостоверение с разрешающими отметками соответствующей категории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транспортных средств и свидетельство на право обучения вождению.</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5.9. Преподаватели и мастера производственного обучения своевременно не прошедшие повышение квалификации к педагогической деятельности не допускаются.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5.10. 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и составов преступлений устанавливаются законодательством Российской Федерации.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5.11. Для проведения каждого занятия преподаватель обязан иметь: план проведения занятия, в котором предусматриваются название темы, цели, учебные вопросы, расчет учебного времени, порядок использования учебно-наглядных пособий и технических средств обучения, действия преподавателя и обучаемых, задание на самостоятельную подготовку.</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5.12. Мастер производственного обучения вождению при проведении занятий должен иметь: план проведения занятия; водительское удостоверение, свидетельство на право обучения вождению, свидетельство о </w:t>
      </w:r>
      <w:hyperlink r:id="rId19" w:tooltip="Регистрация транспорта" w:history="1">
        <w:r w:rsidRPr="001B0254">
          <w:rPr>
            <w:rFonts w:ascii="Times New Roman" w:eastAsia="Times New Roman" w:hAnsi="Times New Roman" w:cs="Times New Roman"/>
            <w:color w:val="0000FF"/>
            <w:sz w:val="24"/>
            <w:szCs w:val="24"/>
            <w:u w:val="single"/>
            <w:lang w:eastAsia="ru-RU"/>
          </w:rPr>
          <w:t>регистрации транспортного</w:t>
        </w:r>
      </w:hyperlink>
      <w:r w:rsidRPr="001B0254">
        <w:rPr>
          <w:rFonts w:ascii="Times New Roman" w:eastAsia="Times New Roman" w:hAnsi="Times New Roman" w:cs="Times New Roman"/>
          <w:sz w:val="24"/>
          <w:szCs w:val="24"/>
          <w:lang w:eastAsia="ru-RU"/>
        </w:rPr>
        <w:t xml:space="preserve"> средства, путевой лист, график очередности вождения, согласованную с органами ГИ</w:t>
      </w:r>
      <w:proofErr w:type="gramStart"/>
      <w:r w:rsidRPr="001B0254">
        <w:rPr>
          <w:rFonts w:ascii="Times New Roman" w:eastAsia="Times New Roman" w:hAnsi="Times New Roman" w:cs="Times New Roman"/>
          <w:sz w:val="24"/>
          <w:szCs w:val="24"/>
          <w:lang w:eastAsia="ru-RU"/>
        </w:rPr>
        <w:t>БДД сх</w:t>
      </w:r>
      <w:proofErr w:type="gramEnd"/>
      <w:r w:rsidRPr="001B0254">
        <w:rPr>
          <w:rFonts w:ascii="Times New Roman" w:eastAsia="Times New Roman" w:hAnsi="Times New Roman" w:cs="Times New Roman"/>
          <w:sz w:val="24"/>
          <w:szCs w:val="24"/>
          <w:lang w:eastAsia="ru-RU"/>
        </w:rPr>
        <w:t>ему учебных маршрутов, индивидуальную книжку учета обучения вождению обучающегося.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5.13. Контроль качества усвоения пройденного материала осуществляется преподавателем (мастером производственного обучения) в ходе проведения занятий с выставлением оценок в журнале учета занятий (индивидуальной книжке учета обучению вождению автотранспортных средств). При проведении теоретических занятий должно быть опрошено не менее 3-4 человек, а в ходе лабораторно-практических занятий оценка выставляется каждому обучающемуся.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5.14. </w:t>
      </w:r>
      <w:proofErr w:type="gramStart"/>
      <w:r w:rsidRPr="001B0254">
        <w:rPr>
          <w:rFonts w:ascii="Times New Roman" w:eastAsia="Times New Roman" w:hAnsi="Times New Roman" w:cs="Times New Roman"/>
          <w:sz w:val="24"/>
          <w:szCs w:val="24"/>
          <w:lang w:eastAsia="ru-RU"/>
        </w:rPr>
        <w:t>Контроль за</w:t>
      </w:r>
      <w:proofErr w:type="gramEnd"/>
      <w:r w:rsidRPr="001B0254">
        <w:rPr>
          <w:rFonts w:ascii="Times New Roman" w:eastAsia="Times New Roman" w:hAnsi="Times New Roman" w:cs="Times New Roman"/>
          <w:sz w:val="24"/>
          <w:szCs w:val="24"/>
          <w:lang w:eastAsia="ru-RU"/>
        </w:rPr>
        <w:t xml:space="preserve"> качеством проведения занятий преподавателями и мастерами производственного обучения осуществляется руководством автошколы с записями в журналах учета занятий.</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lastRenderedPageBreak/>
        <w:t>5.15. Для определения качества усвоения учебного материала и оценки знаний обучающихся проводятся итоговые занятия. По результатам итоговых занятий определяется готовность каждого обучающегося и в целом учебной группы к итоговой аттестации. Лица, получившие положительные оценки по всем предметам обучения допускаются к итоговой аттестации.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5.16. Целью и содержанием итоговой аттестации является установление соответствия содержания и качества </w:t>
      </w:r>
      <w:proofErr w:type="gramStart"/>
      <w:r w:rsidRPr="001B0254">
        <w:rPr>
          <w:rFonts w:ascii="Times New Roman" w:eastAsia="Times New Roman" w:hAnsi="Times New Roman" w:cs="Times New Roman"/>
          <w:sz w:val="24"/>
          <w:szCs w:val="24"/>
          <w:lang w:eastAsia="ru-RU"/>
        </w:rPr>
        <w:t>подготовки</w:t>
      </w:r>
      <w:proofErr w:type="gramEnd"/>
      <w:r w:rsidRPr="001B0254">
        <w:rPr>
          <w:rFonts w:ascii="Times New Roman" w:eastAsia="Times New Roman" w:hAnsi="Times New Roman" w:cs="Times New Roman"/>
          <w:sz w:val="24"/>
          <w:szCs w:val="24"/>
          <w:lang w:eastAsia="ru-RU"/>
        </w:rPr>
        <w:t xml:space="preserve"> обучающихся требованиям государственных образовательных стандартов.</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5.17. Итоговая аттестация проводится в виде комплексного экзамена по предметам «Основы законодательства в сфере дорожного движения» и «Основы безопасного управления транспортным средством», а также практического экзамена по управлению транспортным средством.</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5.18. По предметам «Устройство и техническое обслуживание транспортных средств», «Оказание медицинской помощи» итоговая аттестация проводится в форме зачета.</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5.19. Для проведения экзаменов назначается экзаменационная комиссия в составе председателя и не менее двух членов. Председателем комиссии назначается лицо, имеющее высшее </w:t>
      </w:r>
      <w:hyperlink r:id="rId20" w:tooltip="Профессиональное образование" w:history="1">
        <w:r w:rsidRPr="001B0254">
          <w:rPr>
            <w:rFonts w:ascii="Times New Roman" w:eastAsia="Times New Roman" w:hAnsi="Times New Roman" w:cs="Times New Roman"/>
            <w:color w:val="0000FF"/>
            <w:sz w:val="24"/>
            <w:szCs w:val="24"/>
            <w:u w:val="single"/>
            <w:lang w:eastAsia="ru-RU"/>
          </w:rPr>
          <w:t>профессиональное образование</w:t>
        </w:r>
      </w:hyperlink>
      <w:r w:rsidRPr="001B0254">
        <w:rPr>
          <w:rFonts w:ascii="Times New Roman" w:eastAsia="Times New Roman" w:hAnsi="Times New Roman" w:cs="Times New Roman"/>
          <w:sz w:val="24"/>
          <w:szCs w:val="24"/>
          <w:lang w:eastAsia="ru-RU"/>
        </w:rPr>
        <w:t>, практический стаж работы на автомобильном транспорте, прошедшее соответствующую подготовку</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5.21. Экзамены и проводятся по билетам, утвержденным руководителем автошколы.</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5.22. На комплексном экзамене представляется 60 экзаменационных вопросов, и выставляются следующие оценки: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"отлично" при ответе на все вопросы без ошибок;</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"хорошо" при ответе на вопросы и допуске не более трех ошибок;</w:t>
      </w:r>
    </w:p>
    <w:p w:rsidR="001B0254" w:rsidRPr="001B0254" w:rsidRDefault="001B0254" w:rsidP="001B0254">
      <w:pPr>
        <w:pBdr>
          <w:bottom w:val="single" w:sz="6" w:space="1" w:color="auto"/>
        </w:pBdr>
        <w:spacing w:after="0" w:line="240" w:lineRule="auto"/>
        <w:jc w:val="center"/>
        <w:rPr>
          <w:rFonts w:ascii="Arial" w:eastAsia="Times New Roman" w:hAnsi="Arial" w:cs="Arial"/>
          <w:vanish/>
          <w:sz w:val="16"/>
          <w:szCs w:val="16"/>
          <w:lang w:eastAsia="ru-RU"/>
        </w:rPr>
      </w:pPr>
      <w:r w:rsidRPr="001B0254">
        <w:rPr>
          <w:rFonts w:ascii="Arial" w:eastAsia="Times New Roman" w:hAnsi="Arial" w:cs="Arial"/>
          <w:vanish/>
          <w:sz w:val="16"/>
          <w:szCs w:val="16"/>
          <w:lang w:eastAsia="ru-RU"/>
        </w:rPr>
        <w:t>Начало формы</w:t>
      </w:r>
    </w:p>
    <w:p w:rsidR="001B0254" w:rsidRPr="001B0254" w:rsidRDefault="001B0254" w:rsidP="001B0254">
      <w:pPr>
        <w:spacing w:after="0" w:line="240" w:lineRule="auto"/>
        <w:rPr>
          <w:rFonts w:ascii="Times New Roman" w:eastAsia="Times New Roman" w:hAnsi="Times New Roman" w:cs="Times New Roman"/>
          <w:sz w:val="21"/>
          <w:szCs w:val="21"/>
          <w:lang w:eastAsia="ru-RU"/>
        </w:rPr>
      </w:pPr>
      <w:r w:rsidRPr="001B0254">
        <w:rPr>
          <w:rFonts w:ascii="Arial" w:eastAsia="Times New Roman" w:hAnsi="Arial" w:cs="Arial"/>
          <w:vanish/>
          <w:sz w:val="16"/>
          <w:szCs w:val="16"/>
          <w:lang w:eastAsia="ru-RU"/>
        </w:rPr>
        <w:t>Конец формы</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"удовлетворительно" при ответе на вопросы и допуске не более шести ошибок;</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"неудовлетворительно" при допущении более шести ошибок.</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5.22 Уровень подготовленности </w:t>
      </w:r>
      <w:proofErr w:type="gramStart"/>
      <w:r w:rsidRPr="001B0254">
        <w:rPr>
          <w:rFonts w:ascii="Times New Roman" w:eastAsia="Times New Roman" w:hAnsi="Times New Roman" w:cs="Times New Roman"/>
          <w:sz w:val="24"/>
          <w:szCs w:val="24"/>
          <w:lang w:eastAsia="ru-RU"/>
        </w:rPr>
        <w:t>обучающихся</w:t>
      </w:r>
      <w:proofErr w:type="gramEnd"/>
      <w:r w:rsidRPr="001B0254">
        <w:rPr>
          <w:rFonts w:ascii="Times New Roman" w:eastAsia="Times New Roman" w:hAnsi="Times New Roman" w:cs="Times New Roman"/>
          <w:sz w:val="24"/>
          <w:szCs w:val="24"/>
          <w:lang w:eastAsia="ru-RU"/>
        </w:rPr>
        <w:t xml:space="preserve"> на первом этапе практического экзамена определяется по следующей шкале:</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"отлично" при выполнении каждого из упражнений без штрафных баллов;</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"хорошо" при получении на каждом упражнении не более двух штрафных баллов;</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"удовлетворительно" при получении на каждом из упражнений не более четырех штрафных баллов;</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"неудовлетворительно" при получении пяти и более штрафных баллов на любом из упражнений, после чего экзамен прекращается.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На втором этапе </w:t>
      </w:r>
      <w:proofErr w:type="gramStart"/>
      <w:r w:rsidRPr="001B0254">
        <w:rPr>
          <w:rFonts w:ascii="Times New Roman" w:eastAsia="Times New Roman" w:hAnsi="Times New Roman" w:cs="Times New Roman"/>
          <w:sz w:val="24"/>
          <w:szCs w:val="24"/>
          <w:lang w:eastAsia="ru-RU"/>
        </w:rPr>
        <w:t xml:space="preserve">( </w:t>
      </w:r>
      <w:proofErr w:type="gramEnd"/>
      <w:r w:rsidRPr="001B0254">
        <w:rPr>
          <w:rFonts w:ascii="Times New Roman" w:eastAsia="Times New Roman" w:hAnsi="Times New Roman" w:cs="Times New Roman"/>
          <w:sz w:val="24"/>
          <w:szCs w:val="24"/>
          <w:lang w:eastAsia="ru-RU"/>
        </w:rPr>
        <w:t>на маршруте в условиях реального дорожного движения):</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"отлично" при прохождении маршрута без штрафных баллов;</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-"хорошо" при получении не более двух штрафных баллов;</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"удовлетворительно" при получении не более четырех штрафных баллов;</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lastRenderedPageBreak/>
        <w:t>"неудовлетворительно" при получении пяти и более штрафных баллов.</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Итоговая оценка по вождению выставляется по </w:t>
      </w:r>
      <w:proofErr w:type="gramStart"/>
      <w:r w:rsidRPr="001B0254">
        <w:rPr>
          <w:rFonts w:ascii="Times New Roman" w:eastAsia="Times New Roman" w:hAnsi="Times New Roman" w:cs="Times New Roman"/>
          <w:sz w:val="24"/>
          <w:szCs w:val="24"/>
          <w:lang w:eastAsia="ru-RU"/>
        </w:rPr>
        <w:t>низшей</w:t>
      </w:r>
      <w:proofErr w:type="gramEnd"/>
      <w:r w:rsidRPr="001B0254">
        <w:rPr>
          <w:rFonts w:ascii="Times New Roman" w:eastAsia="Times New Roman" w:hAnsi="Times New Roman" w:cs="Times New Roman"/>
          <w:sz w:val="24"/>
          <w:szCs w:val="24"/>
          <w:lang w:eastAsia="ru-RU"/>
        </w:rPr>
        <w:t xml:space="preserve"> полученной на двух этапах.</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5.23. Лица, не сдавшие экзамены по уважительным причинам, допускаются к их сдаче с очередными группами, а получившие неудовлетворительные оценки, допускаются к повторной сдаче после дополнительной самостоятельной подготовки</w:t>
      </w:r>
      <w:proofErr w:type="gramStart"/>
      <w:r w:rsidRPr="001B0254">
        <w:rPr>
          <w:rFonts w:ascii="Times New Roman" w:eastAsia="Times New Roman" w:hAnsi="Times New Roman" w:cs="Times New Roman"/>
          <w:sz w:val="24"/>
          <w:szCs w:val="24"/>
          <w:lang w:eastAsia="ru-RU"/>
        </w:rPr>
        <w:t xml:space="preserve"> ,</w:t>
      </w:r>
      <w:proofErr w:type="gramEnd"/>
      <w:r w:rsidRPr="001B0254">
        <w:rPr>
          <w:rFonts w:ascii="Times New Roman" w:eastAsia="Times New Roman" w:hAnsi="Times New Roman" w:cs="Times New Roman"/>
          <w:sz w:val="24"/>
          <w:szCs w:val="24"/>
          <w:lang w:eastAsia="ru-RU"/>
        </w:rPr>
        <w:t xml:space="preserve"> но не ранее, чем через 7 дней со дня проведения экзаменов.</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5.24. В случае</w:t>
      </w:r>
      <w:proofErr w:type="gramStart"/>
      <w:r w:rsidRPr="001B0254">
        <w:rPr>
          <w:rFonts w:ascii="Times New Roman" w:eastAsia="Times New Roman" w:hAnsi="Times New Roman" w:cs="Times New Roman"/>
          <w:sz w:val="24"/>
          <w:szCs w:val="24"/>
          <w:lang w:eastAsia="ru-RU"/>
        </w:rPr>
        <w:t>,</w:t>
      </w:r>
      <w:proofErr w:type="gramEnd"/>
      <w:r w:rsidRPr="001B0254">
        <w:rPr>
          <w:rFonts w:ascii="Times New Roman" w:eastAsia="Times New Roman" w:hAnsi="Times New Roman" w:cs="Times New Roman"/>
          <w:sz w:val="24"/>
          <w:szCs w:val="24"/>
          <w:lang w:eastAsia="ru-RU"/>
        </w:rPr>
        <w:t xml:space="preserve"> если обучаемый получил неудовлетворительную оценку по какому либо предмету, либо части экзамена по практическому вождению автомобиля, пересдача ранее сданных предметов (первого этапа экзамена по практическому вождению автомобиля) не требуется. Положительные оценки, полученные на теоретических экзаменах, действительны в течени</w:t>
      </w:r>
      <w:proofErr w:type="gramStart"/>
      <w:r w:rsidRPr="001B0254">
        <w:rPr>
          <w:rFonts w:ascii="Times New Roman" w:eastAsia="Times New Roman" w:hAnsi="Times New Roman" w:cs="Times New Roman"/>
          <w:sz w:val="24"/>
          <w:szCs w:val="24"/>
          <w:lang w:eastAsia="ru-RU"/>
        </w:rPr>
        <w:t>и</w:t>
      </w:r>
      <w:proofErr w:type="gramEnd"/>
      <w:r w:rsidRPr="001B0254">
        <w:rPr>
          <w:rFonts w:ascii="Times New Roman" w:eastAsia="Times New Roman" w:hAnsi="Times New Roman" w:cs="Times New Roman"/>
          <w:sz w:val="24"/>
          <w:szCs w:val="24"/>
          <w:lang w:eastAsia="ru-RU"/>
        </w:rPr>
        <w:t xml:space="preserve"> 3-х месяцев.</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Положительная оценка, полученная на первом этапе экзамена по практическому вождению автомобиля, считается действительной в течение срока действия положительных оценок, полученных на теоретических экзаменах.</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5.25. Результаты итоговой аттестации оформляются протоколом, который подписывается председателем, членами экзаменационной комиссии, руководителем автошколы и скрепляется печатью.</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5.26. Лицам, положительно аттестованным, выдаются свидетельства установленного образца.</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5.27. Свидетельства об окончании обучения не являются документами, дающими на право управления этими транспортными средствами, а предъявляются в органы ГИ</w:t>
      </w:r>
      <w:proofErr w:type="gramStart"/>
      <w:r w:rsidRPr="001B0254">
        <w:rPr>
          <w:rFonts w:ascii="Times New Roman" w:eastAsia="Times New Roman" w:hAnsi="Times New Roman" w:cs="Times New Roman"/>
          <w:sz w:val="24"/>
          <w:szCs w:val="24"/>
          <w:lang w:eastAsia="ru-RU"/>
        </w:rPr>
        <w:t>БДД пр</w:t>
      </w:r>
      <w:proofErr w:type="gramEnd"/>
      <w:r w:rsidRPr="001B0254">
        <w:rPr>
          <w:rFonts w:ascii="Times New Roman" w:eastAsia="Times New Roman" w:hAnsi="Times New Roman" w:cs="Times New Roman"/>
          <w:sz w:val="24"/>
          <w:szCs w:val="24"/>
          <w:lang w:eastAsia="ru-RU"/>
        </w:rPr>
        <w:t>и сдаче квалификационных экзаменов для получения водительских удостоверений на право управления соответствующими категориями транспортных средств.</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5.28. В случае утраты свидетельства образовательное автошкола выдает "Дубликат" на основании личного заявления и протокола экзаменационной комиссии.</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5.29. Свидетельства об окончании обучения и справки о прослушанном курсе являются документами строгой отчетности, имеют серию и типографский порядковый номер.</w:t>
      </w:r>
    </w:p>
    <w:p w:rsidR="001B0254" w:rsidRPr="001B0254" w:rsidRDefault="001B0254" w:rsidP="001B0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5.30. Протоколы экзаменационных комиссий хранятся в автошколе в течени</w:t>
      </w:r>
      <w:proofErr w:type="gramStart"/>
      <w:r w:rsidRPr="001B0254">
        <w:rPr>
          <w:rFonts w:ascii="Times New Roman" w:eastAsia="Times New Roman" w:hAnsi="Times New Roman" w:cs="Times New Roman"/>
          <w:sz w:val="24"/>
          <w:szCs w:val="24"/>
          <w:lang w:eastAsia="ru-RU"/>
        </w:rPr>
        <w:t>и</w:t>
      </w:r>
      <w:proofErr w:type="gramEnd"/>
      <w:r w:rsidRPr="001B0254">
        <w:rPr>
          <w:rFonts w:ascii="Times New Roman" w:eastAsia="Times New Roman" w:hAnsi="Times New Roman" w:cs="Times New Roman"/>
          <w:sz w:val="24"/>
          <w:szCs w:val="24"/>
          <w:lang w:eastAsia="ru-RU"/>
        </w:rPr>
        <w:t xml:space="preserve"> 15 лет. Приказы по автошколе -5 лет. Остальная документация учебных групп хранится в течение 3-х лет, после чего уничтожается в установленном порядке.</w:t>
      </w:r>
    </w:p>
    <w:p w:rsidR="001B0254" w:rsidRPr="001B0254" w:rsidRDefault="001B0254" w:rsidP="001B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0254">
        <w:rPr>
          <w:rFonts w:ascii="Times New Roman" w:eastAsia="Times New Roman" w:hAnsi="Times New Roman" w:cs="Times New Roman"/>
          <w:b/>
          <w:bCs/>
          <w:sz w:val="24"/>
          <w:szCs w:val="24"/>
          <w:lang w:eastAsia="ru-RU"/>
        </w:rPr>
        <w:t>6. Поощрения за успехи в работе и учебе</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6.1.В</w:t>
      </w:r>
      <w:proofErr w:type="gramStart"/>
      <w:r w:rsidRPr="001B0254">
        <w:rPr>
          <w:rFonts w:ascii="Times New Roman" w:eastAsia="Times New Roman" w:hAnsi="Times New Roman" w:cs="Times New Roman"/>
          <w:sz w:val="24"/>
          <w:szCs w:val="24"/>
          <w:lang w:eastAsia="ru-RU"/>
        </w:rPr>
        <w:t xml:space="preserve"> З</w:t>
      </w:r>
      <w:proofErr w:type="gramEnd"/>
      <w:r w:rsidRPr="001B0254">
        <w:rPr>
          <w:rFonts w:ascii="Times New Roman" w:eastAsia="Times New Roman" w:hAnsi="Times New Roman" w:cs="Times New Roman"/>
          <w:sz w:val="24"/>
          <w:szCs w:val="24"/>
          <w:lang w:eastAsia="ru-RU"/>
        </w:rPr>
        <w:t>а проявленные успехи в учебе, активное участие в организации образовательного процесса могут применяться следующие поощрения:</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объявление благодарности;</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награждение ценным подарком;</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награждение Почетной грамотой;</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занесение в книгу Почета, на доску Почета;</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премия.</w:t>
      </w:r>
    </w:p>
    <w:p w:rsidR="001B0254" w:rsidRPr="001B0254" w:rsidRDefault="001B0254" w:rsidP="001B0254">
      <w:pPr>
        <w:spacing w:before="100" w:beforeAutospacing="1" w:after="100" w:afterAutospacing="1" w:line="240" w:lineRule="auto"/>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lastRenderedPageBreak/>
        <w:t>6.2. Кроме перечисленных, администрация автошколы устанавливает следующие виды поощрений – присвоение званий «Лучший курсант автошколы», «Лучший преподаватель», «Лучший мастер производственного обучения».</w:t>
      </w:r>
    </w:p>
    <w:p w:rsidR="001B0254" w:rsidRPr="001B0254" w:rsidRDefault="001B0254" w:rsidP="001B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0254">
        <w:rPr>
          <w:rFonts w:ascii="Times New Roman" w:eastAsia="Times New Roman" w:hAnsi="Times New Roman" w:cs="Times New Roman"/>
          <w:b/>
          <w:bCs/>
          <w:sz w:val="24"/>
          <w:szCs w:val="24"/>
          <w:lang w:eastAsia="ru-RU"/>
        </w:rPr>
        <w:t>7. Ответственность участников образовательного процесса за нарушение дисциплины</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7.1. Нарушение дисциплины - неисполнение или некачественное исполнение своих обязанностей без уважительной причины, не достижение запланированных результатов труда, превышение прав, причинившее ущерб другим гражданам, влечет применение дисциплинарных взысканий или мер общественного воздействия.</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7.2. За нарушение дисциплины применяются следующие дисциплинарные взыскания:</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замечание;</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выговор;</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увольнение;</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отчисление с курсов.</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 xml:space="preserve">Прогулом считается отсутствие работника автошколы на рабочем месте без уважительных причин в течение всего рабочего дня (смены) независимо от его (ее) продолжительности, а также отсутствие на работе более 4 ч подряд в течение рабочего дня (смены) без уважительных причин. </w:t>
      </w:r>
      <w:proofErr w:type="gramStart"/>
      <w:r w:rsidRPr="001B0254">
        <w:rPr>
          <w:rFonts w:ascii="Times New Roman" w:eastAsia="Times New Roman" w:hAnsi="Times New Roman" w:cs="Times New Roman"/>
          <w:sz w:val="24"/>
          <w:szCs w:val="24"/>
          <w:lang w:eastAsia="ru-RU"/>
        </w:rPr>
        <w:t>Для</w:t>
      </w:r>
      <w:proofErr w:type="gramEnd"/>
      <w:r w:rsidRPr="001B0254">
        <w:rPr>
          <w:rFonts w:ascii="Times New Roman" w:eastAsia="Times New Roman" w:hAnsi="Times New Roman" w:cs="Times New Roman"/>
          <w:sz w:val="24"/>
          <w:szCs w:val="24"/>
          <w:lang w:eastAsia="ru-RU"/>
        </w:rPr>
        <w:t xml:space="preserve"> обучающихся прогулом считается отсутствие на теоретических и практических занятиях без уважительной причины.</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7.3. До применения взыскания от нарушителя дисциплины должны быть затребованы объяснения в письменной форме. Отказ работника или обучающегося дать объяснение не может служить препятствием для применения взыскания.</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7.4. Дисциплинарное взыскание не может быть применено позднее 1 месяца со дня его обнаружения, не считая времени болезни работника или пребывания его в отпуске, позднее 6 мес. со дня совершения проступка и по результатам ревизии или проверки финансово-хозяйственной деятельности - не позднее 2 лет со дня его совершения. В указанные сроки не включается время производства по уголовному делу.</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7.5. За каждое нарушение трудовой дисциплины может быть применено только одно дисциплинарное взыскание. При применении взысканий должны учитываться тяжесть совершенного проступка, обстоятельства, при которых он совершен, предшествующая работа и поведение работника.</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7.6.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3-дневный срок.</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7.7. Приказ в необходимых случаях доводится до сведения всех работников.</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1B0254" w:rsidRPr="001B0254" w:rsidRDefault="001B0254" w:rsidP="001B025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B0254">
        <w:rPr>
          <w:rFonts w:ascii="Times New Roman" w:eastAsia="Times New Roman" w:hAnsi="Times New Roman" w:cs="Times New Roman"/>
          <w:sz w:val="24"/>
          <w:szCs w:val="24"/>
          <w:lang w:eastAsia="ru-RU"/>
        </w:rPr>
        <w:t>7.9. Работодатель может снять взыскание в своем приказе до истечения срока.</w:t>
      </w:r>
    </w:p>
    <w:p w:rsidR="00D54B48" w:rsidRDefault="00D54B48"/>
    <w:sectPr w:rsidR="00D54B48" w:rsidSect="001B02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25C"/>
    <w:multiLevelType w:val="multilevel"/>
    <w:tmpl w:val="C3D2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E3642"/>
    <w:multiLevelType w:val="multilevel"/>
    <w:tmpl w:val="C532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B36CA"/>
    <w:multiLevelType w:val="multilevel"/>
    <w:tmpl w:val="28A8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0254"/>
    <w:rsid w:val="001B0254"/>
    <w:rsid w:val="007F0D67"/>
    <w:rsid w:val="00B750B3"/>
    <w:rsid w:val="00D54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48"/>
  </w:style>
  <w:style w:type="paragraph" w:styleId="1">
    <w:name w:val="heading 1"/>
    <w:basedOn w:val="a"/>
    <w:link w:val="10"/>
    <w:uiPriority w:val="9"/>
    <w:qFormat/>
    <w:rsid w:val="001B0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02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2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025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B0254"/>
    <w:rPr>
      <w:color w:val="0000FF"/>
      <w:u w:val="single"/>
    </w:rPr>
  </w:style>
  <w:style w:type="paragraph" w:styleId="a4">
    <w:name w:val="Body Text"/>
    <w:basedOn w:val="a"/>
    <w:link w:val="a5"/>
    <w:uiPriority w:val="99"/>
    <w:semiHidden/>
    <w:unhideWhenUsed/>
    <w:rsid w:val="001B0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1B0254"/>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B0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1B0254"/>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1B0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1B0254"/>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B0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B0254"/>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B025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B025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B025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B0254"/>
    <w:rPr>
      <w:rFonts w:ascii="Arial" w:eastAsia="Times New Roman" w:hAnsi="Arial" w:cs="Arial"/>
      <w:vanish/>
      <w:sz w:val="16"/>
      <w:szCs w:val="16"/>
      <w:lang w:eastAsia="ru-RU"/>
    </w:rPr>
  </w:style>
  <w:style w:type="paragraph" w:styleId="a6">
    <w:name w:val="Body Text Indent"/>
    <w:basedOn w:val="a"/>
    <w:link w:val="a7"/>
    <w:uiPriority w:val="99"/>
    <w:semiHidden/>
    <w:unhideWhenUsed/>
    <w:rsid w:val="001B0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1B025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B02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0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973043">
      <w:bodyDiv w:val="1"/>
      <w:marLeft w:val="0"/>
      <w:marRight w:val="0"/>
      <w:marTop w:val="0"/>
      <w:marBottom w:val="0"/>
      <w:divBdr>
        <w:top w:val="none" w:sz="0" w:space="0" w:color="auto"/>
        <w:left w:val="none" w:sz="0" w:space="0" w:color="auto"/>
        <w:bottom w:val="none" w:sz="0" w:space="0" w:color="auto"/>
        <w:right w:val="none" w:sz="0" w:space="0" w:color="auto"/>
      </w:divBdr>
      <w:divsChild>
        <w:div w:id="865169512">
          <w:marLeft w:val="300"/>
          <w:marRight w:val="300"/>
          <w:marTop w:val="75"/>
          <w:marBottom w:val="300"/>
          <w:divBdr>
            <w:top w:val="none" w:sz="0" w:space="0" w:color="auto"/>
            <w:left w:val="none" w:sz="0" w:space="0" w:color="auto"/>
            <w:bottom w:val="none" w:sz="0" w:space="0" w:color="auto"/>
            <w:right w:val="none" w:sz="0" w:space="0" w:color="auto"/>
          </w:divBdr>
          <w:divsChild>
            <w:div w:id="1080063179">
              <w:marLeft w:val="0"/>
              <w:marRight w:val="0"/>
              <w:marTop w:val="0"/>
              <w:marBottom w:val="0"/>
              <w:divBdr>
                <w:top w:val="none" w:sz="0" w:space="0" w:color="auto"/>
                <w:left w:val="none" w:sz="0" w:space="0" w:color="auto"/>
                <w:bottom w:val="none" w:sz="0" w:space="0" w:color="auto"/>
                <w:right w:val="none" w:sz="0" w:space="0" w:color="auto"/>
              </w:divBdr>
            </w:div>
          </w:divsChild>
        </w:div>
        <w:div w:id="2033216653">
          <w:marLeft w:val="300"/>
          <w:marRight w:val="300"/>
          <w:marTop w:val="75"/>
          <w:marBottom w:val="300"/>
          <w:divBdr>
            <w:top w:val="none" w:sz="0" w:space="0" w:color="auto"/>
            <w:left w:val="none" w:sz="0" w:space="0" w:color="auto"/>
            <w:bottom w:val="none" w:sz="0" w:space="0" w:color="auto"/>
            <w:right w:val="none" w:sz="0" w:space="0" w:color="auto"/>
          </w:divBdr>
          <w:divsChild>
            <w:div w:id="1890800329">
              <w:marLeft w:val="0"/>
              <w:marRight w:val="0"/>
              <w:marTop w:val="0"/>
              <w:marBottom w:val="0"/>
              <w:divBdr>
                <w:top w:val="none" w:sz="0" w:space="0" w:color="auto"/>
                <w:left w:val="none" w:sz="0" w:space="0" w:color="auto"/>
                <w:bottom w:val="none" w:sz="0" w:space="0" w:color="auto"/>
                <w:right w:val="none" w:sz="0" w:space="0" w:color="auto"/>
              </w:divBdr>
            </w:div>
          </w:divsChild>
        </w:div>
        <w:div w:id="2081556235">
          <w:marLeft w:val="300"/>
          <w:marRight w:val="300"/>
          <w:marTop w:val="75"/>
          <w:marBottom w:val="300"/>
          <w:divBdr>
            <w:top w:val="none" w:sz="0" w:space="0" w:color="auto"/>
            <w:left w:val="none" w:sz="0" w:space="0" w:color="auto"/>
            <w:bottom w:val="none" w:sz="0" w:space="0" w:color="auto"/>
            <w:right w:val="none" w:sz="0" w:space="0" w:color="auto"/>
          </w:divBdr>
          <w:divsChild>
            <w:div w:id="1651715172">
              <w:marLeft w:val="0"/>
              <w:marRight w:val="0"/>
              <w:marTop w:val="0"/>
              <w:marBottom w:val="0"/>
              <w:divBdr>
                <w:top w:val="none" w:sz="0" w:space="0" w:color="auto"/>
                <w:left w:val="none" w:sz="0" w:space="0" w:color="auto"/>
                <w:bottom w:val="none" w:sz="0" w:space="0" w:color="auto"/>
                <w:right w:val="none" w:sz="0" w:space="0" w:color="auto"/>
              </w:divBdr>
            </w:div>
          </w:divsChild>
        </w:div>
        <w:div w:id="1087263809">
          <w:marLeft w:val="300"/>
          <w:marRight w:val="300"/>
          <w:marTop w:val="7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brazovatelmznaya_deyatelmznostmz/" TargetMode="External"/><Relationship Id="rId13" Type="http://schemas.openxmlformats.org/officeDocument/2006/relationships/hyperlink" Target="http://www.pandia.ru/text/category/raspisaniya_zanyatij/" TargetMode="External"/><Relationship Id="rId18" Type="http://schemas.openxmlformats.org/officeDocument/2006/relationships/hyperlink" Target="http://www.pandia.ru/text/category/remontnie_rabot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ndia.ru/text/category/voditelmzskie_udostovereniya/" TargetMode="External"/><Relationship Id="rId12" Type="http://schemas.openxmlformats.org/officeDocument/2006/relationships/hyperlink" Target="http://www.pandia.ru/text/category/vipolnenie_rabot/" TargetMode="External"/><Relationship Id="rId17" Type="http://schemas.openxmlformats.org/officeDocument/2006/relationships/hyperlink" Target="http://www.pandia.ru/text/category/uchebnie_posobiya/" TargetMode="External"/><Relationship Id="rId2" Type="http://schemas.openxmlformats.org/officeDocument/2006/relationships/styles" Target="styles.xml"/><Relationship Id="rId16" Type="http://schemas.openxmlformats.org/officeDocument/2006/relationships/hyperlink" Target="http://www.pandia.ru/text/category/professionalmznaya_deyatelmznostmz/" TargetMode="External"/><Relationship Id="rId20" Type="http://schemas.openxmlformats.org/officeDocument/2006/relationships/hyperlink" Target="http://www.pandia.ru/text/category/professionalmznoe_obrazovanie/" TargetMode="External"/><Relationship Id="rId1" Type="http://schemas.openxmlformats.org/officeDocument/2006/relationships/numbering" Target="numbering.xml"/><Relationship Id="rId6" Type="http://schemas.openxmlformats.org/officeDocument/2006/relationships/hyperlink" Target="http://www.pandia.ru/text/category/finansovo_hazyajstvennaya_deyatelmznostmz/" TargetMode="External"/><Relationship Id="rId11" Type="http://schemas.openxmlformats.org/officeDocument/2006/relationships/hyperlink" Target="http://www.pandia.ru/text/category/oplata_truda/" TargetMode="External"/><Relationship Id="rId5" Type="http://schemas.openxmlformats.org/officeDocument/2006/relationships/hyperlink" Target="http://www.pandia.ru/text/category/zakoni_v_rossii/" TargetMode="External"/><Relationship Id="rId15" Type="http://schemas.openxmlformats.org/officeDocument/2006/relationships/hyperlink" Target="http://www.pandia.ru/text/category/rasporyazheniya_administratcij/" TargetMode="External"/><Relationship Id="rId10" Type="http://schemas.openxmlformats.org/officeDocument/2006/relationships/hyperlink" Target="http://www.pandia.ru/text/category/trudovie_dogovora/" TargetMode="External"/><Relationship Id="rId19" Type="http://schemas.openxmlformats.org/officeDocument/2006/relationships/hyperlink" Target="http://www.pandia.ru/text/category/registratciya_transporta/" TargetMode="External"/><Relationship Id="rId4" Type="http://schemas.openxmlformats.org/officeDocument/2006/relationships/webSettings" Target="webSettings.xml"/><Relationship Id="rId9" Type="http://schemas.openxmlformats.org/officeDocument/2006/relationships/hyperlink" Target="http://www.pandia.ru/text/category/uchebnie_programmi/" TargetMode="External"/><Relationship Id="rId14" Type="http://schemas.openxmlformats.org/officeDocument/2006/relationships/hyperlink" Target="http://www.pandia.ru/text/category/sanitarnie_norm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3988</Words>
  <Characters>22736</Characters>
  <Application>Microsoft Office Word</Application>
  <DocSecurity>0</DocSecurity>
  <Lines>189</Lines>
  <Paragraphs>53</Paragraphs>
  <ScaleCrop>false</ScaleCrop>
  <Company>Reanimator Extreme Edition</Company>
  <LinksUpToDate>false</LinksUpToDate>
  <CharactersWithSpaces>26671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Nikolay</cp:lastModifiedBy>
  <cp:revision>2</cp:revision>
  <dcterms:created xsi:type="dcterms:W3CDTF">2014-11-28T21:30:00Z</dcterms:created>
  <dcterms:modified xsi:type="dcterms:W3CDTF">2014-11-29T07:43:00Z</dcterms:modified>
</cp:coreProperties>
</file>